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527B" w14:textId="70A25611" w:rsidR="008E27B3" w:rsidRPr="00A166B9" w:rsidRDefault="009821D4" w:rsidP="008E27B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66B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8CA432" wp14:editId="4E2EF1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57486402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6B9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E62CE24" wp14:editId="43E83A24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1474763679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E27B3" w:rsidRPr="00A166B9">
        <w:rPr>
          <w:b/>
          <w:bCs/>
          <w:sz w:val="24"/>
          <w:szCs w:val="24"/>
        </w:rPr>
        <w:t>Cynhadledd</w:t>
      </w:r>
      <w:proofErr w:type="spellEnd"/>
      <w:r w:rsidR="008E27B3" w:rsidRPr="00A166B9">
        <w:rPr>
          <w:b/>
          <w:bCs/>
          <w:sz w:val="24"/>
          <w:szCs w:val="24"/>
        </w:rPr>
        <w:t xml:space="preserve"> Flynyddol WISERD 202</w:t>
      </w:r>
      <w:r w:rsidR="00D23F27" w:rsidRPr="00A166B9">
        <w:rPr>
          <w:b/>
          <w:bCs/>
          <w:sz w:val="24"/>
          <w:szCs w:val="24"/>
        </w:rPr>
        <w:t>5</w:t>
      </w:r>
      <w:r w:rsidR="008E27B3" w:rsidRPr="00A166B9">
        <w:rPr>
          <w:b/>
          <w:bCs/>
          <w:sz w:val="24"/>
          <w:szCs w:val="24"/>
        </w:rPr>
        <w:t xml:space="preserve"> | WISERD Annual Conference 202</w:t>
      </w:r>
      <w:r w:rsidR="00D23F27" w:rsidRPr="00A166B9">
        <w:rPr>
          <w:b/>
          <w:bCs/>
          <w:sz w:val="24"/>
          <w:szCs w:val="24"/>
        </w:rPr>
        <w:t>5</w:t>
      </w:r>
    </w:p>
    <w:p w14:paraId="552AD2F0" w14:textId="5F74F19B" w:rsidR="008E27B3" w:rsidRPr="00A166B9" w:rsidRDefault="008E27B3" w:rsidP="008E27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66B9">
        <w:rPr>
          <w:b/>
          <w:bCs/>
          <w:sz w:val="28"/>
          <w:szCs w:val="28"/>
        </w:rPr>
        <w:t>RHAGLEN | PROGRAMME</w:t>
      </w:r>
    </w:p>
    <w:p w14:paraId="39238B57" w14:textId="2465A233" w:rsidR="008E2247" w:rsidRPr="00A166B9" w:rsidRDefault="008E27B3" w:rsidP="008E27B3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166B9">
        <w:rPr>
          <w:b/>
          <w:bCs/>
          <w:sz w:val="24"/>
          <w:szCs w:val="24"/>
        </w:rPr>
        <w:t>Prifysgol</w:t>
      </w:r>
      <w:proofErr w:type="spellEnd"/>
      <w:r w:rsidRPr="00A166B9">
        <w:rPr>
          <w:b/>
          <w:bCs/>
          <w:sz w:val="24"/>
          <w:szCs w:val="24"/>
        </w:rPr>
        <w:t xml:space="preserve"> Aberystwyth | Aberystwyth University</w:t>
      </w:r>
    </w:p>
    <w:p w14:paraId="651BFAE6" w14:textId="77777777" w:rsidR="008E27B3" w:rsidRPr="00A166B9" w:rsidRDefault="008E27B3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47"/>
        <w:gridCol w:w="28"/>
      </w:tblGrid>
      <w:tr w:rsidR="00840BEB" w:rsidRPr="00A166B9" w14:paraId="00245921" w14:textId="77777777">
        <w:trPr>
          <w:gridAfter w:val="1"/>
          <w:wAfter w:w="28" w:type="dxa"/>
        </w:trPr>
        <w:tc>
          <w:tcPr>
            <w:tcW w:w="15276" w:type="dxa"/>
            <w:gridSpan w:val="2"/>
            <w:shd w:val="clear" w:color="auto" w:fill="215E99" w:themeFill="text2" w:themeFillTint="BF"/>
          </w:tcPr>
          <w:p w14:paraId="21B85FAE" w14:textId="77777777" w:rsidR="00840BEB" w:rsidRPr="00A166B9" w:rsidRDefault="00840BEB">
            <w:pPr>
              <w:rPr>
                <w:b/>
                <w:bCs/>
                <w:sz w:val="28"/>
                <w:szCs w:val="28"/>
              </w:rPr>
            </w:pPr>
          </w:p>
          <w:p w14:paraId="393B687C" w14:textId="77777777" w:rsidR="00840BEB" w:rsidRPr="00A166B9" w:rsidRDefault="00840BE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>Llun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30 </w:t>
            </w:r>
            <w:proofErr w:type="spellStart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>Mehefin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| Monday 30 June</w:t>
            </w:r>
          </w:p>
          <w:p w14:paraId="37242175" w14:textId="77777777" w:rsidR="00840BEB" w:rsidRPr="00A166B9" w:rsidRDefault="00840B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0BEB" w:rsidRPr="00A166B9" w14:paraId="669B0C0B" w14:textId="77777777">
        <w:trPr>
          <w:gridAfter w:val="1"/>
          <w:wAfter w:w="28" w:type="dxa"/>
        </w:trPr>
        <w:tc>
          <w:tcPr>
            <w:tcW w:w="15276" w:type="dxa"/>
            <w:gridSpan w:val="2"/>
            <w:shd w:val="clear" w:color="auto" w:fill="D6E6F6"/>
          </w:tcPr>
          <w:p w14:paraId="0D7BEF61" w14:textId="4E8914D3" w:rsidR="00840BEB" w:rsidRPr="00A166B9" w:rsidRDefault="00840BE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spellStart"/>
            <w:r w:rsidRPr="00A166B9">
              <w:rPr>
                <w:b/>
                <w:bCs/>
                <w:sz w:val="28"/>
                <w:szCs w:val="28"/>
              </w:rPr>
              <w:t>Sesiwn</w:t>
            </w:r>
            <w:proofErr w:type="spellEnd"/>
            <w:r w:rsidRPr="00A166B9">
              <w:rPr>
                <w:b/>
                <w:bCs/>
                <w:sz w:val="28"/>
                <w:szCs w:val="28"/>
              </w:rPr>
              <w:t xml:space="preserve"> bore - </w:t>
            </w:r>
            <w:proofErr w:type="spellStart"/>
            <w:r w:rsidRPr="00A166B9">
              <w:rPr>
                <w:b/>
                <w:bCs/>
                <w:sz w:val="28"/>
                <w:szCs w:val="28"/>
              </w:rPr>
              <w:t>Umchwilwyr</w:t>
            </w:r>
            <w:proofErr w:type="spellEnd"/>
            <w:r w:rsidRPr="00A166B9">
              <w:rPr>
                <w:b/>
                <w:bCs/>
                <w:sz w:val="28"/>
                <w:szCs w:val="28"/>
              </w:rPr>
              <w:t xml:space="preserve"> Newydd</w:t>
            </w:r>
            <w:r>
              <w:rPr>
                <w:b/>
                <w:bCs/>
                <w:sz w:val="28"/>
                <w:szCs w:val="28"/>
              </w:rPr>
              <w:t xml:space="preserve"> Yn </w:t>
            </w:r>
            <w:proofErr w:type="spellStart"/>
            <w:r>
              <w:rPr>
                <w:b/>
                <w:bCs/>
                <w:sz w:val="28"/>
                <w:szCs w:val="28"/>
              </w:rPr>
              <w:t>Unig</w:t>
            </w:r>
            <w:proofErr w:type="spellEnd"/>
            <w:r w:rsidRPr="00A166B9">
              <w:rPr>
                <w:b/>
                <w:bCs/>
                <w:sz w:val="28"/>
                <w:szCs w:val="28"/>
              </w:rPr>
              <w:t xml:space="preserve"> | New Researchers Only – Morning Session</w:t>
            </w:r>
            <w:r>
              <w:rPr>
                <w:b/>
                <w:bCs/>
                <w:sz w:val="28"/>
                <w:szCs w:val="28"/>
              </w:rPr>
              <w:t xml:space="preserve"> – Ty </w:t>
            </w:r>
            <w:proofErr w:type="spellStart"/>
            <w:r>
              <w:rPr>
                <w:b/>
                <w:bCs/>
                <w:sz w:val="28"/>
                <w:szCs w:val="28"/>
              </w:rPr>
              <w:t>Trafod</w:t>
            </w:r>
            <w:proofErr w:type="spellEnd"/>
            <w:r w:rsidR="00BD2896">
              <w:rPr>
                <w:b/>
                <w:bCs/>
                <w:sz w:val="28"/>
                <w:szCs w:val="28"/>
              </w:rPr>
              <w:t xml:space="preserve"> / Dialogue Centre </w:t>
            </w:r>
          </w:p>
        </w:tc>
      </w:tr>
      <w:tr w:rsidR="00840BEB" w:rsidRPr="00CA4E39" w14:paraId="71D0385F" w14:textId="77777777">
        <w:tc>
          <w:tcPr>
            <w:tcW w:w="1129" w:type="dxa"/>
          </w:tcPr>
          <w:p w14:paraId="6529E5DB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8.45</w:t>
            </w:r>
          </w:p>
        </w:tc>
        <w:tc>
          <w:tcPr>
            <w:tcW w:w="14175" w:type="dxa"/>
            <w:gridSpan w:val="2"/>
          </w:tcPr>
          <w:p w14:paraId="1363E923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A4E39">
              <w:rPr>
                <w:sz w:val="24"/>
                <w:szCs w:val="24"/>
              </w:rPr>
              <w:t>Cofrestru'n</w:t>
            </w:r>
            <w:proofErr w:type="spellEnd"/>
            <w:r w:rsidRPr="00CA4E39">
              <w:rPr>
                <w:sz w:val="24"/>
                <w:szCs w:val="24"/>
              </w:rPr>
              <w:t xml:space="preserve"> am </w:t>
            </w:r>
            <w:proofErr w:type="spellStart"/>
            <w:r w:rsidRPr="00CA4E39">
              <w:rPr>
                <w:sz w:val="24"/>
                <w:szCs w:val="24"/>
              </w:rPr>
              <w:t>Ymchwilwyr</w:t>
            </w:r>
            <w:proofErr w:type="spellEnd"/>
            <w:r w:rsidRPr="00CA4E39">
              <w:rPr>
                <w:sz w:val="24"/>
                <w:szCs w:val="24"/>
              </w:rPr>
              <w:t xml:space="preserve"> Newydd </w:t>
            </w:r>
            <w:proofErr w:type="spellStart"/>
            <w:r w:rsidRPr="00CA4E39">
              <w:rPr>
                <w:sz w:val="24"/>
                <w:szCs w:val="24"/>
              </w:rPr>
              <w:t>yn</w:t>
            </w:r>
            <w:proofErr w:type="spellEnd"/>
            <w:r w:rsidRPr="00CA4E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E39">
              <w:rPr>
                <w:sz w:val="24"/>
                <w:szCs w:val="24"/>
              </w:rPr>
              <w:t>unig</w:t>
            </w:r>
            <w:proofErr w:type="spellEnd"/>
            <w:r w:rsidRPr="00CA4E39">
              <w:rPr>
                <w:sz w:val="24"/>
                <w:szCs w:val="24"/>
              </w:rPr>
              <w:t xml:space="preserve">  -</w:t>
            </w:r>
            <w:proofErr w:type="gramEnd"/>
            <w:r w:rsidRPr="00CA4E39">
              <w:rPr>
                <w:sz w:val="24"/>
                <w:szCs w:val="24"/>
              </w:rPr>
              <w:t xml:space="preserve"> </w:t>
            </w:r>
            <w:proofErr w:type="spellStart"/>
            <w:r w:rsidRPr="00CA4E39">
              <w:rPr>
                <w:sz w:val="24"/>
                <w:szCs w:val="24"/>
              </w:rPr>
              <w:t>Te</w:t>
            </w:r>
            <w:proofErr w:type="spellEnd"/>
            <w:r w:rsidRPr="00CA4E39">
              <w:rPr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CA4E39">
              <w:rPr>
                <w:sz w:val="24"/>
                <w:szCs w:val="24"/>
              </w:rPr>
              <w:t>coffi</w:t>
            </w:r>
            <w:proofErr w:type="spellEnd"/>
            <w:r w:rsidRPr="00CA4E39">
              <w:rPr>
                <w:sz w:val="24"/>
                <w:szCs w:val="24"/>
              </w:rPr>
              <w:t xml:space="preserve">  |</w:t>
            </w:r>
            <w:proofErr w:type="gramEnd"/>
            <w:r w:rsidRPr="00CA4E39">
              <w:rPr>
                <w:sz w:val="24"/>
                <w:szCs w:val="24"/>
              </w:rPr>
              <w:t xml:space="preserve"> Registration for New Researchers Only - Tea / coffee </w:t>
            </w:r>
          </w:p>
          <w:p w14:paraId="7AF3B0BD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[Ty </w:t>
            </w:r>
            <w:proofErr w:type="spellStart"/>
            <w:r w:rsidRPr="00CA4E39">
              <w:rPr>
                <w:sz w:val="24"/>
                <w:szCs w:val="24"/>
              </w:rPr>
              <w:t>Trafod</w:t>
            </w:r>
            <w:proofErr w:type="spellEnd"/>
            <w:r w:rsidRPr="00CA4E39">
              <w:rPr>
                <w:sz w:val="24"/>
                <w:szCs w:val="24"/>
              </w:rPr>
              <w:t xml:space="preserve"> / Dialogue Centre] </w:t>
            </w:r>
          </w:p>
        </w:tc>
      </w:tr>
      <w:tr w:rsidR="00840BEB" w:rsidRPr="00CA4E39" w14:paraId="5C2F9F4A" w14:textId="77777777">
        <w:trPr>
          <w:trHeight w:val="662"/>
        </w:trPr>
        <w:tc>
          <w:tcPr>
            <w:tcW w:w="1129" w:type="dxa"/>
          </w:tcPr>
          <w:p w14:paraId="5C0F7C23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9.00</w:t>
            </w:r>
          </w:p>
        </w:tc>
        <w:tc>
          <w:tcPr>
            <w:tcW w:w="14175" w:type="dxa"/>
            <w:gridSpan w:val="2"/>
          </w:tcPr>
          <w:p w14:paraId="591A2CA5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A4E39">
              <w:rPr>
                <w:sz w:val="24"/>
                <w:szCs w:val="24"/>
              </w:rPr>
              <w:t>Croeso</w:t>
            </w:r>
            <w:proofErr w:type="spellEnd"/>
            <w:r w:rsidRPr="00CA4E39">
              <w:rPr>
                <w:sz w:val="24"/>
                <w:szCs w:val="24"/>
              </w:rPr>
              <w:t xml:space="preserve"> in </w:t>
            </w:r>
            <w:proofErr w:type="spellStart"/>
            <w:r w:rsidRPr="00CA4E39">
              <w:rPr>
                <w:sz w:val="24"/>
                <w:szCs w:val="24"/>
              </w:rPr>
              <w:t>Ymchwilwyr</w:t>
            </w:r>
            <w:proofErr w:type="spellEnd"/>
            <w:r w:rsidRPr="00CA4E39">
              <w:rPr>
                <w:sz w:val="24"/>
                <w:szCs w:val="24"/>
              </w:rPr>
              <w:t xml:space="preserve"> </w:t>
            </w:r>
            <w:proofErr w:type="gramStart"/>
            <w:r w:rsidRPr="00CA4E39">
              <w:rPr>
                <w:sz w:val="24"/>
                <w:szCs w:val="24"/>
              </w:rPr>
              <w:t>Newydd  |</w:t>
            </w:r>
            <w:proofErr w:type="gramEnd"/>
            <w:r w:rsidRPr="00CA4E39">
              <w:rPr>
                <w:sz w:val="24"/>
                <w:szCs w:val="24"/>
              </w:rPr>
              <w:t xml:space="preserve">  Welcome to New Researchers – Jesse Heley [Ty </w:t>
            </w:r>
            <w:proofErr w:type="spellStart"/>
            <w:r w:rsidRPr="00CA4E39">
              <w:rPr>
                <w:sz w:val="24"/>
                <w:szCs w:val="24"/>
              </w:rPr>
              <w:t>Trafod</w:t>
            </w:r>
            <w:proofErr w:type="spellEnd"/>
            <w:r w:rsidRPr="00CA4E39">
              <w:rPr>
                <w:sz w:val="24"/>
                <w:szCs w:val="24"/>
              </w:rPr>
              <w:t xml:space="preserve"> / Dialogue Centre] </w:t>
            </w:r>
          </w:p>
        </w:tc>
      </w:tr>
      <w:tr w:rsidR="00840BEB" w:rsidRPr="00CA4E39" w14:paraId="7F104E5C" w14:textId="77777777">
        <w:tc>
          <w:tcPr>
            <w:tcW w:w="1129" w:type="dxa"/>
            <w:shd w:val="clear" w:color="auto" w:fill="D6E6F6"/>
          </w:tcPr>
          <w:p w14:paraId="29FEC28F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9.10</w:t>
            </w:r>
          </w:p>
        </w:tc>
        <w:tc>
          <w:tcPr>
            <w:tcW w:w="14175" w:type="dxa"/>
            <w:gridSpan w:val="2"/>
            <w:shd w:val="clear" w:color="auto" w:fill="D6E6F6"/>
          </w:tcPr>
          <w:p w14:paraId="2D7AB846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CA4E39">
              <w:rPr>
                <w:rFonts w:asciiTheme="minorHAnsi" w:hAnsiTheme="minorHAnsi"/>
                <w:b/>
                <w:bCs/>
              </w:rPr>
              <w:t>Open Papers Session</w:t>
            </w:r>
          </w:p>
          <w:p w14:paraId="57FC247A" w14:textId="77777777" w:rsidR="00840BEB" w:rsidRPr="00CA4E39" w:rsidRDefault="00840BEB">
            <w:pPr>
              <w:rPr>
                <w:sz w:val="24"/>
                <w:szCs w:val="24"/>
              </w:rPr>
            </w:pPr>
            <w:proofErr w:type="spellStart"/>
            <w:r w:rsidRPr="00CA4E39">
              <w:rPr>
                <w:sz w:val="24"/>
                <w:szCs w:val="24"/>
              </w:rPr>
              <w:t>Cadeirydd</w:t>
            </w:r>
            <w:proofErr w:type="spellEnd"/>
            <w:r w:rsidRPr="00CA4E39">
              <w:rPr>
                <w:sz w:val="24"/>
                <w:szCs w:val="24"/>
              </w:rPr>
              <w:t xml:space="preserve"> | Chair: Hannah Vallin </w:t>
            </w:r>
          </w:p>
        </w:tc>
      </w:tr>
      <w:tr w:rsidR="00840BEB" w:rsidRPr="00CA4E39" w14:paraId="5F312B3F" w14:textId="77777777">
        <w:tc>
          <w:tcPr>
            <w:tcW w:w="1129" w:type="dxa"/>
            <w:vMerge w:val="restart"/>
          </w:tcPr>
          <w:p w14:paraId="2F9B0ACC" w14:textId="77777777" w:rsidR="00840BEB" w:rsidRPr="00CA4E39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14:paraId="69F9F2D2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Asymmetries in material and emotional resilience during the Covid-19 transition period in Wales -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 xml:space="preserve">Aiden Bark-Connell, Bangor University </w:t>
            </w:r>
          </w:p>
          <w:p w14:paraId="34E563C4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8466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40BEB" w:rsidRPr="00CA4E39" w14:paraId="087DFCF0" w14:textId="77777777">
        <w:trPr>
          <w:trHeight w:val="286"/>
        </w:trPr>
        <w:tc>
          <w:tcPr>
            <w:tcW w:w="1129" w:type="dxa"/>
            <w:vMerge/>
          </w:tcPr>
          <w:p w14:paraId="7C54EFF1" w14:textId="77777777" w:rsidR="00840BEB" w:rsidRPr="00CA4E39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14:paraId="6185EB82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Navigating the Politics of Cross-border Conservation of Coastal habitat - </w:t>
            </w:r>
            <w:r w:rsidRPr="00F8466A">
              <w:rPr>
                <w:rFonts w:asciiTheme="minorHAnsi" w:hAnsiTheme="minorHAnsi"/>
                <w:sz w:val="20"/>
                <w:szCs w:val="20"/>
              </w:rPr>
              <w:t xml:space="preserve">Alys Samuel-Thomas, Swansea University </w:t>
            </w:r>
          </w:p>
          <w:p w14:paraId="69A8B6E9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CA4E39" w14:paraId="06831331" w14:textId="77777777">
        <w:tc>
          <w:tcPr>
            <w:tcW w:w="1129" w:type="dxa"/>
            <w:vMerge/>
          </w:tcPr>
          <w:p w14:paraId="645D3311" w14:textId="77777777" w:rsidR="00840BEB" w:rsidRPr="00CA4E39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14:paraId="667CEFA3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Changing Contours of State and National Identities in Wales: </w:t>
            </w:r>
            <w:proofErr w:type="gramStart"/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>the</w:t>
            </w:r>
            <w:proofErr w:type="gramEnd"/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Case of Young Citizens - </w:t>
            </w:r>
            <w:r w:rsidRPr="00F8466A">
              <w:rPr>
                <w:rFonts w:asciiTheme="minorHAnsi" w:hAnsiTheme="minorHAnsi"/>
                <w:sz w:val="20"/>
                <w:szCs w:val="20"/>
              </w:rPr>
              <w:t xml:space="preserve">Betsi Doyle, Cardiff University </w:t>
            </w:r>
          </w:p>
          <w:p w14:paraId="62021F99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CA4E39" w14:paraId="558972DC" w14:textId="77777777">
        <w:tc>
          <w:tcPr>
            <w:tcW w:w="1129" w:type="dxa"/>
            <w:vMerge/>
          </w:tcPr>
          <w:p w14:paraId="6D83F3C6" w14:textId="77777777" w:rsidR="00840BEB" w:rsidRPr="00CA4E39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14:paraId="7A2BDCE0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The Welsh-Speaking Experience: Minoritised Language and Belonging Through the Lens of Phenomenology. – </w:t>
            </w:r>
            <w:r w:rsidRPr="00F8466A">
              <w:rPr>
                <w:rFonts w:asciiTheme="minorHAnsi" w:hAnsiTheme="minorHAnsi"/>
                <w:sz w:val="20"/>
                <w:szCs w:val="20"/>
              </w:rPr>
              <w:t>Daniel Southall, Cardiff University</w:t>
            </w:r>
          </w:p>
          <w:p w14:paraId="7FC57794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CA4E39" w14:paraId="21E5CD1A" w14:textId="77777777">
        <w:trPr>
          <w:trHeight w:val="536"/>
        </w:trPr>
        <w:tc>
          <w:tcPr>
            <w:tcW w:w="1129" w:type="dxa"/>
            <w:shd w:val="clear" w:color="auto" w:fill="D1D1D1" w:themeFill="background2" w:themeFillShade="E6"/>
          </w:tcPr>
          <w:p w14:paraId="150832C6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10.30</w:t>
            </w:r>
          </w:p>
        </w:tc>
        <w:tc>
          <w:tcPr>
            <w:tcW w:w="14175" w:type="dxa"/>
            <w:gridSpan w:val="2"/>
            <w:shd w:val="clear" w:color="auto" w:fill="D1D1D1" w:themeFill="background2" w:themeFillShade="E6"/>
          </w:tcPr>
          <w:p w14:paraId="76908907" w14:textId="77777777" w:rsidR="00840BEB" w:rsidRPr="00CA4E39" w:rsidRDefault="00840B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CA4E39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CA4E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E39">
              <w:rPr>
                <w:b/>
                <w:bCs/>
                <w:sz w:val="24"/>
                <w:szCs w:val="24"/>
              </w:rPr>
              <w:t>Cysur</w:t>
            </w:r>
            <w:proofErr w:type="spellEnd"/>
            <w:r w:rsidRPr="00CA4E39">
              <w:rPr>
                <w:b/>
                <w:bCs/>
                <w:sz w:val="24"/>
                <w:szCs w:val="24"/>
              </w:rPr>
              <w:t xml:space="preserve"> | Comfort Break </w:t>
            </w:r>
          </w:p>
        </w:tc>
      </w:tr>
      <w:tr w:rsidR="00840BEB" w:rsidRPr="00CA4E39" w14:paraId="2C108BF5" w14:textId="77777777">
        <w:tc>
          <w:tcPr>
            <w:tcW w:w="1129" w:type="dxa"/>
            <w:shd w:val="clear" w:color="auto" w:fill="D6E6F6"/>
          </w:tcPr>
          <w:p w14:paraId="07FA2628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10.40</w:t>
            </w:r>
          </w:p>
        </w:tc>
        <w:tc>
          <w:tcPr>
            <w:tcW w:w="14175" w:type="dxa"/>
            <w:gridSpan w:val="2"/>
            <w:shd w:val="clear" w:color="auto" w:fill="D6E6F6"/>
          </w:tcPr>
          <w:p w14:paraId="2296797E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CA4E39">
              <w:rPr>
                <w:rFonts w:asciiTheme="minorHAnsi" w:hAnsiTheme="minorHAnsi"/>
                <w:b/>
                <w:bCs/>
              </w:rPr>
              <w:t>Support infrastructure for new researchers</w:t>
            </w:r>
          </w:p>
          <w:p w14:paraId="01BF89A7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proofErr w:type="spellStart"/>
            <w:r w:rsidRPr="00CA4E39">
              <w:rPr>
                <w:rFonts w:asciiTheme="minorHAnsi" w:hAnsiTheme="minorHAnsi"/>
              </w:rPr>
              <w:t>Cadeirydd</w:t>
            </w:r>
            <w:proofErr w:type="spellEnd"/>
            <w:r w:rsidRPr="00CA4E39">
              <w:rPr>
                <w:rFonts w:asciiTheme="minorHAnsi" w:hAnsiTheme="minorHAnsi"/>
              </w:rPr>
              <w:t xml:space="preserve"> | Chair: Amy Sanders</w:t>
            </w:r>
          </w:p>
        </w:tc>
      </w:tr>
      <w:tr w:rsidR="00840BEB" w:rsidRPr="00CA4E39" w14:paraId="57F4D770" w14:textId="77777777">
        <w:tc>
          <w:tcPr>
            <w:tcW w:w="1129" w:type="dxa"/>
            <w:vMerge w:val="restart"/>
            <w:shd w:val="clear" w:color="auto" w:fill="FFFFFF" w:themeFill="background1"/>
          </w:tcPr>
          <w:p w14:paraId="11D60A01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  <w:shd w:val="clear" w:color="auto" w:fill="FFFFFF" w:themeFill="background1"/>
          </w:tcPr>
          <w:p w14:paraId="5B4A843B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WGSSS –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William Housley and/or</w:t>
            </w: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Peter Wootten-Beard and/or Gabi Buj-Coleman</w:t>
            </w:r>
          </w:p>
          <w:p w14:paraId="54BFAA4B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CA4E39" w14:paraId="1E7EE18B" w14:textId="77777777">
        <w:tc>
          <w:tcPr>
            <w:tcW w:w="1129" w:type="dxa"/>
            <w:vMerge/>
            <w:shd w:val="clear" w:color="auto" w:fill="FFFFFF" w:themeFill="background1"/>
          </w:tcPr>
          <w:p w14:paraId="66F9B582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  <w:shd w:val="clear" w:color="auto" w:fill="FFFFFF" w:themeFill="background1"/>
          </w:tcPr>
          <w:p w14:paraId="14B5238E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Learned Society of Wales – Early Careers Researchers Network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 xml:space="preserve">– Rhian Powell and/or Barbara </w:t>
            </w:r>
            <w:r>
              <w:rPr>
                <w:rFonts w:asciiTheme="minorHAnsi" w:hAnsiTheme="minorHAnsi"/>
                <w:sz w:val="20"/>
                <w:szCs w:val="20"/>
              </w:rPr>
              <w:t>Soltero</w:t>
            </w:r>
          </w:p>
          <w:p w14:paraId="0421C493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CA4E39" w14:paraId="60DC1BDB" w14:textId="77777777">
        <w:tc>
          <w:tcPr>
            <w:tcW w:w="1129" w:type="dxa"/>
            <w:vMerge/>
            <w:shd w:val="clear" w:color="auto" w:fill="FFFFFF" w:themeFill="background1"/>
          </w:tcPr>
          <w:p w14:paraId="049F566F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  <w:shd w:val="clear" w:color="auto" w:fill="FFFFFF" w:themeFill="background1"/>
          </w:tcPr>
          <w:p w14:paraId="6FC397FE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Aberystwyth Early Careers Researchers Network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– Hannah Vallin</w:t>
            </w:r>
          </w:p>
          <w:p w14:paraId="3DAAE9E7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CA4E39" w14:paraId="1D529E9A" w14:textId="77777777">
        <w:tc>
          <w:tcPr>
            <w:tcW w:w="1129" w:type="dxa"/>
            <w:shd w:val="clear" w:color="auto" w:fill="D6E6F6"/>
          </w:tcPr>
          <w:p w14:paraId="772591B3" w14:textId="77777777" w:rsidR="00840BEB" w:rsidRPr="00CA4E39" w:rsidRDefault="00840BEB">
            <w:pPr>
              <w:spacing w:before="120" w:after="120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4175" w:type="dxa"/>
            <w:gridSpan w:val="2"/>
            <w:shd w:val="clear" w:color="auto" w:fill="D6E6F6"/>
          </w:tcPr>
          <w:p w14:paraId="77536481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CA4E39">
              <w:rPr>
                <w:rFonts w:asciiTheme="minorHAnsi" w:hAnsiTheme="minorHAnsi"/>
                <w:b/>
                <w:bCs/>
              </w:rPr>
              <w:t xml:space="preserve">3 Minute </w:t>
            </w:r>
            <w:proofErr w:type="spellStart"/>
            <w:r w:rsidRPr="00CA4E39">
              <w:rPr>
                <w:rFonts w:asciiTheme="minorHAnsi" w:hAnsiTheme="minorHAnsi"/>
                <w:b/>
                <w:bCs/>
              </w:rPr>
              <w:t>Flashtalks</w:t>
            </w:r>
            <w:proofErr w:type="spellEnd"/>
          </w:p>
          <w:p w14:paraId="55439908" w14:textId="77777777" w:rsidR="00840BEB" w:rsidRPr="00CA4E39" w:rsidRDefault="00840BEB">
            <w:pPr>
              <w:rPr>
                <w:sz w:val="24"/>
                <w:szCs w:val="24"/>
              </w:rPr>
            </w:pPr>
            <w:proofErr w:type="spellStart"/>
            <w:r w:rsidRPr="00CA4E39">
              <w:rPr>
                <w:sz w:val="24"/>
                <w:szCs w:val="24"/>
              </w:rPr>
              <w:t>Cadeirydd</w:t>
            </w:r>
            <w:proofErr w:type="spellEnd"/>
            <w:r w:rsidRPr="00CA4E39">
              <w:rPr>
                <w:sz w:val="24"/>
                <w:szCs w:val="24"/>
              </w:rPr>
              <w:t xml:space="preserve"> | Chair: Amy Sanders </w:t>
            </w:r>
          </w:p>
        </w:tc>
      </w:tr>
      <w:tr w:rsidR="00840BEB" w:rsidRPr="00CA4E39" w14:paraId="38DADF22" w14:textId="77777777" w:rsidTr="000208DE">
        <w:trPr>
          <w:trHeight w:val="550"/>
        </w:trPr>
        <w:tc>
          <w:tcPr>
            <w:tcW w:w="1129" w:type="dxa"/>
            <w:vMerge w:val="restart"/>
          </w:tcPr>
          <w:p w14:paraId="059B337E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2E132F6F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Inclusive Spaces: experiences of using Shared User Pathways (SUPs) in Swansea –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Matthew Howell, Swansea University</w:t>
            </w:r>
          </w:p>
          <w:p w14:paraId="310F73D1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CA4E39" w14:paraId="74A4F209" w14:textId="77777777" w:rsidTr="000208DE">
        <w:trPr>
          <w:trHeight w:val="550"/>
        </w:trPr>
        <w:tc>
          <w:tcPr>
            <w:tcW w:w="1129" w:type="dxa"/>
            <w:vMerge/>
          </w:tcPr>
          <w:p w14:paraId="3FAEFCC2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37237D69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Welsh farmers’ hopes, concerns and perspectives on climate &amp; a Just Transition. –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 xml:space="preserve">Sandy Stevens, Aberystwyth University </w:t>
            </w:r>
          </w:p>
          <w:p w14:paraId="678F044D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CA4E39" w14:paraId="1FA6829B" w14:textId="77777777" w:rsidTr="000208DE">
        <w:trPr>
          <w:trHeight w:val="550"/>
        </w:trPr>
        <w:tc>
          <w:tcPr>
            <w:tcW w:w="1129" w:type="dxa"/>
            <w:vMerge/>
          </w:tcPr>
          <w:p w14:paraId="76E62AF8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770B54EA" w14:textId="33F15E3C" w:rsidR="00840BEB" w:rsidRPr="00CA4E39" w:rsidRDefault="00480B2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80B29">
              <w:rPr>
                <w:rFonts w:asciiTheme="minorHAnsi" w:hAnsiTheme="minorHAnsi"/>
                <w:b/>
                <w:bCs/>
                <w:sz w:val="20"/>
                <w:szCs w:val="20"/>
              </w:rPr>
              <w:t>Everything Is Connected: Language and Housing Activism in Wales.</w:t>
            </w:r>
            <w:r w:rsidR="00840BEB"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</w:t>
            </w:r>
            <w:r w:rsidR="00840BEB" w:rsidRPr="00CA4E39">
              <w:rPr>
                <w:rFonts w:asciiTheme="minorHAnsi" w:hAnsiTheme="minorHAnsi"/>
                <w:sz w:val="20"/>
                <w:szCs w:val="20"/>
              </w:rPr>
              <w:t xml:space="preserve">Anastasia Llewellyn, University of </w:t>
            </w:r>
            <w:proofErr w:type="spellStart"/>
            <w:r w:rsidR="00840BEB" w:rsidRPr="00CA4E39">
              <w:rPr>
                <w:rFonts w:asciiTheme="minorHAnsi" w:hAnsiTheme="minorHAnsi"/>
                <w:sz w:val="20"/>
                <w:szCs w:val="20"/>
              </w:rPr>
              <w:t>Ottowa</w:t>
            </w:r>
            <w:proofErr w:type="spellEnd"/>
          </w:p>
          <w:p w14:paraId="08C599B6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CA4E39" w14:paraId="2B6AA421" w14:textId="77777777" w:rsidTr="000208DE">
        <w:trPr>
          <w:trHeight w:val="550"/>
        </w:trPr>
        <w:tc>
          <w:tcPr>
            <w:tcW w:w="1129" w:type="dxa"/>
            <w:vMerge/>
          </w:tcPr>
          <w:p w14:paraId="51ED4395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16468BB7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Climate Justice Universities: How can universities ‘walk the walk’, create transformational change, and lead towards a more just and equitable future </w:t>
            </w:r>
            <w:proofErr w:type="gramStart"/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 xml:space="preserve"> Jay</w:t>
            </w:r>
            <w:proofErr w:type="gramEnd"/>
            <w:r w:rsidRPr="00CA4E39">
              <w:rPr>
                <w:rFonts w:asciiTheme="minorHAnsi" w:hAnsiTheme="minorHAnsi"/>
                <w:sz w:val="20"/>
                <w:szCs w:val="20"/>
              </w:rPr>
              <w:t xml:space="preserve"> Chard, University of South Wales</w:t>
            </w:r>
          </w:p>
        </w:tc>
      </w:tr>
      <w:tr w:rsidR="000208DE" w:rsidRPr="00CA4E39" w14:paraId="12CEB42E" w14:textId="77777777" w:rsidTr="000208DE">
        <w:trPr>
          <w:trHeight w:val="550"/>
        </w:trPr>
        <w:tc>
          <w:tcPr>
            <w:tcW w:w="1129" w:type="dxa"/>
            <w:vMerge/>
          </w:tcPr>
          <w:p w14:paraId="352745C1" w14:textId="77777777" w:rsidR="000208DE" w:rsidRPr="00CA4E39" w:rsidRDefault="000208D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5EF25C60" w14:textId="26330B74" w:rsidR="000208DE" w:rsidRPr="00CA4E39" w:rsidRDefault="000208DE" w:rsidP="000208D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Hong Kong diasporic identities in the UK: a qualitative enquiry -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Ka Long Tung, Cardiff University</w:t>
            </w:r>
          </w:p>
        </w:tc>
      </w:tr>
      <w:tr w:rsidR="00840BEB" w:rsidRPr="00CA4E39" w14:paraId="00875E67" w14:textId="77777777" w:rsidTr="000208DE">
        <w:trPr>
          <w:trHeight w:val="550"/>
        </w:trPr>
        <w:tc>
          <w:tcPr>
            <w:tcW w:w="1129" w:type="dxa"/>
            <w:vMerge/>
          </w:tcPr>
          <w:p w14:paraId="7314871B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759009BF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Empowering Students, Creating Homes –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 xml:space="preserve">Kathryn Robinson and Casey Edwards, </w:t>
            </w:r>
            <w:proofErr w:type="spellStart"/>
            <w:r w:rsidRPr="00CA4E39">
              <w:rPr>
                <w:rFonts w:asciiTheme="minorHAnsi" w:hAnsiTheme="minorHAnsi"/>
                <w:sz w:val="20"/>
                <w:szCs w:val="20"/>
              </w:rPr>
              <w:t>Cwmpas</w:t>
            </w:r>
            <w:proofErr w:type="spellEnd"/>
          </w:p>
          <w:p w14:paraId="31D2D6CE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CA4E39" w14:paraId="11F30599" w14:textId="77777777" w:rsidTr="000208DE">
        <w:trPr>
          <w:trHeight w:val="550"/>
        </w:trPr>
        <w:tc>
          <w:tcPr>
            <w:tcW w:w="1129" w:type="dxa"/>
            <w:vMerge/>
          </w:tcPr>
          <w:p w14:paraId="643D466B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1DC36F22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“You’re only paid what the last person fought for” (Rosenfeld, 2021). What has been won for Social Care workers in Wales? –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Celia</w:t>
            </w: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 xml:space="preserve">Netana, </w:t>
            </w:r>
            <w:r>
              <w:rPr>
                <w:rFonts w:asciiTheme="minorHAnsi" w:hAnsiTheme="minorHAnsi"/>
                <w:sz w:val="20"/>
                <w:szCs w:val="20"/>
              </w:rPr>
              <w:t>Cardiff University</w:t>
            </w:r>
          </w:p>
          <w:p w14:paraId="6D8B3EBF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CA4E39" w14:paraId="340E857D" w14:textId="77777777" w:rsidTr="000208DE">
        <w:trPr>
          <w:trHeight w:val="550"/>
        </w:trPr>
        <w:tc>
          <w:tcPr>
            <w:tcW w:w="1129" w:type="dxa"/>
            <w:vMerge/>
          </w:tcPr>
          <w:p w14:paraId="332A7AC0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gridSpan w:val="2"/>
          </w:tcPr>
          <w:p w14:paraId="7FB3EC1E" w14:textId="77777777" w:rsidR="00840BEB" w:rsidRPr="00CA4E39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Cultural Bridge through Subtitles: Decoding </w:t>
            </w:r>
            <w:proofErr w:type="gramStart"/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>The</w:t>
            </w:r>
            <w:proofErr w:type="gramEnd"/>
            <w:r w:rsidRPr="00CA4E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Art of War for the West – </w:t>
            </w:r>
            <w:r w:rsidRPr="00CA4E39">
              <w:rPr>
                <w:rFonts w:asciiTheme="minorHAnsi" w:hAnsiTheme="minorHAnsi"/>
                <w:sz w:val="20"/>
                <w:szCs w:val="20"/>
              </w:rPr>
              <w:t>Liang Yuan, University of Wales, Trinity St Davids</w:t>
            </w:r>
          </w:p>
          <w:p w14:paraId="347628F8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CA4E39" w14:paraId="1DD95C3D" w14:textId="77777777">
        <w:tc>
          <w:tcPr>
            <w:tcW w:w="1129" w:type="dxa"/>
            <w:shd w:val="clear" w:color="auto" w:fill="DAE9F7" w:themeFill="text2" w:themeFillTint="1A"/>
          </w:tcPr>
          <w:p w14:paraId="2C23EC9F" w14:textId="77777777" w:rsidR="00840BEB" w:rsidRPr="00CA4E39" w:rsidRDefault="00840B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11.45</w:t>
            </w:r>
          </w:p>
        </w:tc>
        <w:tc>
          <w:tcPr>
            <w:tcW w:w="14175" w:type="dxa"/>
            <w:gridSpan w:val="2"/>
            <w:shd w:val="clear" w:color="auto" w:fill="DAE9F7" w:themeFill="text2" w:themeFillTint="1A"/>
          </w:tcPr>
          <w:p w14:paraId="79394BED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CA4E39">
              <w:rPr>
                <w:rFonts w:asciiTheme="minorHAnsi" w:hAnsiTheme="minorHAnsi"/>
                <w:b/>
                <w:bCs/>
              </w:rPr>
              <w:t xml:space="preserve">Thank you and directions to the </w:t>
            </w:r>
            <w:r>
              <w:rPr>
                <w:rFonts w:asciiTheme="minorHAnsi" w:hAnsiTheme="minorHAnsi"/>
                <w:b/>
                <w:bCs/>
              </w:rPr>
              <w:t>other</w:t>
            </w:r>
            <w:r w:rsidRPr="00CA4E39">
              <w:rPr>
                <w:rFonts w:asciiTheme="minorHAnsi" w:hAnsiTheme="minorHAnsi"/>
                <w:b/>
                <w:bCs/>
              </w:rPr>
              <w:t xml:space="preserve"> conference</w:t>
            </w:r>
            <w:r>
              <w:rPr>
                <w:rFonts w:asciiTheme="minorHAnsi" w:hAnsiTheme="minorHAnsi"/>
                <w:b/>
                <w:bCs/>
              </w:rPr>
              <w:t xml:space="preserve"> rooms</w:t>
            </w:r>
          </w:p>
          <w:p w14:paraId="2622BDD5" w14:textId="77777777" w:rsidR="00840BEB" w:rsidRPr="00CA4E39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proofErr w:type="spellStart"/>
            <w:r w:rsidRPr="00CA4E39">
              <w:rPr>
                <w:rFonts w:asciiTheme="minorHAnsi" w:hAnsiTheme="minorHAnsi"/>
              </w:rPr>
              <w:t>Cadeirydd</w:t>
            </w:r>
            <w:proofErr w:type="spellEnd"/>
            <w:r w:rsidRPr="00CA4E39">
              <w:rPr>
                <w:rFonts w:asciiTheme="minorHAnsi" w:hAnsiTheme="minorHAnsi"/>
              </w:rPr>
              <w:t xml:space="preserve"> | Chair: Amy Sanders</w:t>
            </w:r>
          </w:p>
        </w:tc>
      </w:tr>
    </w:tbl>
    <w:p w14:paraId="0051CBB7" w14:textId="77777777" w:rsidR="00346BF4" w:rsidRPr="00A166B9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A9EC5A" w14:textId="38FC89FA" w:rsidR="00346BF4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F8E8CC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65B59C5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55CD5BE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62A8F55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BF2E2E2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603015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1CFBFF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A87FC9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E7A9AA9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A7A3BA" w14:textId="77777777" w:rsidR="005175C6" w:rsidRPr="00A166B9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5B647B" w14:textId="77777777" w:rsidR="003F635A" w:rsidRPr="00A166B9" w:rsidRDefault="00D23F27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66B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2" behindDoc="0" locked="0" layoutInCell="1" allowOverlap="1" wp14:anchorId="026FAD92" wp14:editId="1D2FCF43">
            <wp:simplePos x="0" y="0"/>
            <wp:positionH relativeFrom="margin">
              <wp:posOffset>0</wp:posOffset>
            </wp:positionH>
            <wp:positionV relativeFrom="paragraph">
              <wp:posOffset>3810</wp:posOffset>
            </wp:positionV>
            <wp:extent cx="1812290" cy="372745"/>
            <wp:effectExtent l="0" t="0" r="0" b="8255"/>
            <wp:wrapNone/>
            <wp:docPr id="114059018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6B9">
        <w:rPr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0AA834C2" wp14:editId="6AE0C9C8">
            <wp:simplePos x="0" y="0"/>
            <wp:positionH relativeFrom="column">
              <wp:posOffset>8314690</wp:posOffset>
            </wp:positionH>
            <wp:positionV relativeFrom="paragraph">
              <wp:posOffset>4264</wp:posOffset>
            </wp:positionV>
            <wp:extent cx="1348274" cy="462643"/>
            <wp:effectExtent l="0" t="0" r="4445" b="0"/>
            <wp:wrapNone/>
            <wp:docPr id="1046037728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5A" w:rsidRPr="00A166B9">
        <w:rPr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1718DE9B" wp14:editId="5F5A10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213709536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5A" w:rsidRPr="00A166B9">
        <w:rPr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70646E90" wp14:editId="57F283EC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441957603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F635A" w:rsidRPr="00A166B9">
        <w:rPr>
          <w:b/>
          <w:bCs/>
          <w:sz w:val="24"/>
          <w:szCs w:val="24"/>
        </w:rPr>
        <w:t>Cynhadledd</w:t>
      </w:r>
      <w:proofErr w:type="spellEnd"/>
      <w:r w:rsidR="003F635A" w:rsidRPr="00A166B9">
        <w:rPr>
          <w:b/>
          <w:bCs/>
          <w:sz w:val="24"/>
          <w:szCs w:val="24"/>
        </w:rPr>
        <w:t xml:space="preserve"> Flynyddol WISERD 2025 | WISERD Annual Conference 2025</w:t>
      </w:r>
    </w:p>
    <w:p w14:paraId="312A867F" w14:textId="77777777" w:rsidR="003F635A" w:rsidRPr="00A166B9" w:rsidRDefault="003F635A" w:rsidP="003F63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66B9">
        <w:rPr>
          <w:b/>
          <w:bCs/>
          <w:sz w:val="28"/>
          <w:szCs w:val="28"/>
        </w:rPr>
        <w:t>RHAGLEN | PROGRAMME</w:t>
      </w:r>
    </w:p>
    <w:p w14:paraId="47767860" w14:textId="77777777" w:rsidR="003F635A" w:rsidRPr="00A166B9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166B9">
        <w:rPr>
          <w:b/>
          <w:bCs/>
          <w:sz w:val="24"/>
          <w:szCs w:val="24"/>
        </w:rPr>
        <w:t>Prifysgol</w:t>
      </w:r>
      <w:proofErr w:type="spellEnd"/>
      <w:r w:rsidRPr="00A166B9">
        <w:rPr>
          <w:b/>
          <w:bCs/>
          <w:sz w:val="24"/>
          <w:szCs w:val="24"/>
        </w:rPr>
        <w:t xml:space="preserve"> Aberystwyth | Aberystwyth University</w:t>
      </w:r>
    </w:p>
    <w:p w14:paraId="52D58934" w14:textId="26F4C43B" w:rsidR="00346BF4" w:rsidRPr="00A166B9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3216"/>
        <w:gridCol w:w="1072"/>
        <w:gridCol w:w="2144"/>
        <w:gridCol w:w="2145"/>
        <w:gridCol w:w="1072"/>
        <w:gridCol w:w="3217"/>
        <w:gridCol w:w="1453"/>
      </w:tblGrid>
      <w:tr w:rsidR="008E27B3" w:rsidRPr="00A166B9" w14:paraId="61FA73EF" w14:textId="77777777" w:rsidTr="000376A1">
        <w:tc>
          <w:tcPr>
            <w:tcW w:w="15199" w:type="dxa"/>
            <w:gridSpan w:val="8"/>
            <w:shd w:val="clear" w:color="auto" w:fill="654D79"/>
          </w:tcPr>
          <w:p w14:paraId="4255540B" w14:textId="77777777" w:rsidR="008E27B3" w:rsidRPr="00A166B9" w:rsidRDefault="008E27B3" w:rsidP="008E27B3">
            <w:pPr>
              <w:rPr>
                <w:b/>
                <w:bCs/>
                <w:sz w:val="28"/>
                <w:szCs w:val="28"/>
              </w:rPr>
            </w:pPr>
          </w:p>
          <w:p w14:paraId="664F4742" w14:textId="6F241297" w:rsidR="008E27B3" w:rsidRPr="00A166B9" w:rsidRDefault="008E27B3" w:rsidP="008E27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46BF4" w:rsidRPr="00A166B9">
              <w:rPr>
                <w:b/>
                <w:bCs/>
                <w:color w:val="FFFFFF" w:themeColor="background1"/>
                <w:sz w:val="28"/>
                <w:szCs w:val="28"/>
              </w:rPr>
              <w:t>Llun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3</w:t>
            </w:r>
            <w:r w:rsidR="00346BF4" w:rsidRPr="00A166B9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46BF4" w:rsidRPr="00A166B9">
              <w:rPr>
                <w:b/>
                <w:bCs/>
                <w:color w:val="FFFFFF" w:themeColor="background1"/>
                <w:sz w:val="28"/>
                <w:szCs w:val="28"/>
              </w:rPr>
              <w:t>Mehefin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proofErr w:type="spellStart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>Diwrnod</w:t>
            </w:r>
            <w:proofErr w:type="spellEnd"/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Un | </w:t>
            </w:r>
            <w:r w:rsidR="00346BF4" w:rsidRPr="00A166B9">
              <w:rPr>
                <w:b/>
                <w:bCs/>
                <w:color w:val="FFFFFF" w:themeColor="background1"/>
                <w:sz w:val="28"/>
                <w:szCs w:val="28"/>
              </w:rPr>
              <w:t>Mon</w:t>
            </w:r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>day 3</w:t>
            </w:r>
            <w:r w:rsidR="00346BF4" w:rsidRPr="00A166B9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46BF4" w:rsidRPr="00A166B9">
              <w:rPr>
                <w:b/>
                <w:bCs/>
                <w:color w:val="FFFFFF" w:themeColor="background1"/>
                <w:sz w:val="28"/>
                <w:szCs w:val="28"/>
              </w:rPr>
              <w:t>June</w:t>
            </w:r>
            <w:r w:rsidRPr="00A166B9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Day One</w:t>
            </w:r>
          </w:p>
          <w:p w14:paraId="23B49665" w14:textId="77777777" w:rsidR="008E27B3" w:rsidRPr="00A166B9" w:rsidRDefault="008E27B3" w:rsidP="008E2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B3" w:rsidRPr="00A166B9" w14:paraId="5B38C346" w14:textId="77777777" w:rsidTr="000376A1">
        <w:tc>
          <w:tcPr>
            <w:tcW w:w="880" w:type="dxa"/>
          </w:tcPr>
          <w:p w14:paraId="59F85EC4" w14:textId="6281674A" w:rsidR="008E27B3" w:rsidRPr="00A166B9" w:rsidRDefault="00DB53E8" w:rsidP="008E27B3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11</w:t>
            </w:r>
            <w:r w:rsidR="008E27B3" w:rsidRPr="00A166B9">
              <w:rPr>
                <w:sz w:val="24"/>
                <w:szCs w:val="24"/>
              </w:rPr>
              <w:t>.</w:t>
            </w:r>
            <w:r w:rsidR="003166AF" w:rsidRPr="00A166B9">
              <w:rPr>
                <w:sz w:val="24"/>
                <w:szCs w:val="24"/>
              </w:rPr>
              <w:t>30</w:t>
            </w:r>
            <w:r w:rsidR="008E27B3" w:rsidRPr="00A166B9">
              <w:rPr>
                <w:sz w:val="24"/>
                <w:szCs w:val="24"/>
              </w:rPr>
              <w:t>-</w:t>
            </w:r>
            <w:r w:rsidRPr="00A166B9">
              <w:rPr>
                <w:sz w:val="24"/>
                <w:szCs w:val="24"/>
              </w:rPr>
              <w:t>1</w:t>
            </w:r>
            <w:r w:rsidR="003166AF" w:rsidRPr="00A166B9">
              <w:rPr>
                <w:sz w:val="24"/>
                <w:szCs w:val="24"/>
              </w:rPr>
              <w:t>3</w:t>
            </w:r>
            <w:r w:rsidRPr="00A166B9">
              <w:rPr>
                <w:sz w:val="24"/>
                <w:szCs w:val="24"/>
              </w:rPr>
              <w:t>.00</w:t>
            </w:r>
          </w:p>
        </w:tc>
        <w:tc>
          <w:tcPr>
            <w:tcW w:w="14319" w:type="dxa"/>
            <w:gridSpan w:val="7"/>
          </w:tcPr>
          <w:p w14:paraId="603E9075" w14:textId="4222940D" w:rsidR="008E27B3" w:rsidRPr="00A166B9" w:rsidRDefault="008E27B3" w:rsidP="00B22D2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A166B9">
              <w:rPr>
                <w:sz w:val="24"/>
                <w:szCs w:val="24"/>
              </w:rPr>
              <w:t>Cofrestru'n</w:t>
            </w:r>
            <w:proofErr w:type="spellEnd"/>
            <w:r w:rsidRPr="00A166B9">
              <w:rPr>
                <w:sz w:val="24"/>
                <w:szCs w:val="24"/>
              </w:rPr>
              <w:t xml:space="preserve"> </w:t>
            </w:r>
            <w:proofErr w:type="spellStart"/>
            <w:r w:rsidRPr="00A166B9">
              <w:rPr>
                <w:sz w:val="24"/>
                <w:szCs w:val="24"/>
              </w:rPr>
              <w:t>agor</w:t>
            </w:r>
            <w:proofErr w:type="spellEnd"/>
            <w:r w:rsidRPr="00A166B9">
              <w:rPr>
                <w:sz w:val="24"/>
                <w:szCs w:val="24"/>
              </w:rPr>
              <w:t xml:space="preserve"> </w:t>
            </w:r>
            <w:proofErr w:type="spellStart"/>
            <w:r w:rsidRPr="00A166B9">
              <w:rPr>
                <w:sz w:val="24"/>
                <w:szCs w:val="24"/>
              </w:rPr>
              <w:t>Te</w:t>
            </w:r>
            <w:proofErr w:type="spellEnd"/>
            <w:r w:rsidRPr="00A166B9">
              <w:rPr>
                <w:sz w:val="24"/>
                <w:szCs w:val="24"/>
              </w:rPr>
              <w:t xml:space="preserve"> / </w:t>
            </w:r>
            <w:proofErr w:type="spellStart"/>
            <w:r w:rsidRPr="00A166B9">
              <w:rPr>
                <w:sz w:val="24"/>
                <w:szCs w:val="24"/>
              </w:rPr>
              <w:t>coffi</w:t>
            </w:r>
            <w:proofErr w:type="spellEnd"/>
            <w:r w:rsidRPr="00A166B9">
              <w:rPr>
                <w:sz w:val="24"/>
                <w:szCs w:val="24"/>
              </w:rPr>
              <w:t xml:space="preserve"> [</w:t>
            </w:r>
            <w:proofErr w:type="spellStart"/>
            <w:r w:rsidR="00346BF4" w:rsidRPr="00A166B9">
              <w:rPr>
                <w:sz w:val="24"/>
                <w:szCs w:val="24"/>
              </w:rPr>
              <w:t>lle</w:t>
            </w:r>
            <w:proofErr w:type="spellEnd"/>
            <w:r w:rsidR="00346BF4" w:rsidRPr="00A166B9">
              <w:rPr>
                <w:sz w:val="24"/>
                <w:szCs w:val="24"/>
              </w:rPr>
              <w:t xml:space="preserve"> tbc</w:t>
            </w:r>
            <w:r w:rsidRPr="00A166B9">
              <w:rPr>
                <w:sz w:val="24"/>
                <w:szCs w:val="24"/>
              </w:rPr>
              <w:t>] | Registration Opens Tea / coffee [</w:t>
            </w:r>
            <w:r w:rsidR="00346BF4" w:rsidRPr="00A166B9">
              <w:rPr>
                <w:sz w:val="24"/>
                <w:szCs w:val="24"/>
              </w:rPr>
              <w:t>location tbc</w:t>
            </w:r>
            <w:r w:rsidRPr="00A166B9">
              <w:rPr>
                <w:sz w:val="24"/>
                <w:szCs w:val="24"/>
              </w:rPr>
              <w:t xml:space="preserve">] </w:t>
            </w:r>
          </w:p>
        </w:tc>
      </w:tr>
      <w:tr w:rsidR="00DB53E8" w:rsidRPr="00A166B9" w14:paraId="765B9402" w14:textId="77777777" w:rsidTr="000376A1">
        <w:tc>
          <w:tcPr>
            <w:tcW w:w="880" w:type="dxa"/>
            <w:shd w:val="clear" w:color="auto" w:fill="D1D1D1" w:themeFill="background2" w:themeFillShade="E6"/>
          </w:tcPr>
          <w:p w14:paraId="77D91DE2" w14:textId="4E5B95EA" w:rsidR="00DB53E8" w:rsidRPr="00A166B9" w:rsidRDefault="00DB53E8" w:rsidP="008E27B3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12.00-13.00</w:t>
            </w:r>
          </w:p>
        </w:tc>
        <w:tc>
          <w:tcPr>
            <w:tcW w:w="14319" w:type="dxa"/>
            <w:gridSpan w:val="7"/>
            <w:shd w:val="clear" w:color="auto" w:fill="D1D1D1" w:themeFill="background2" w:themeFillShade="E6"/>
          </w:tcPr>
          <w:p w14:paraId="5F5C6355" w14:textId="202FFA29" w:rsidR="00DB53E8" w:rsidRPr="00A166B9" w:rsidRDefault="009C0C25" w:rsidP="00B22D2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A166B9">
              <w:rPr>
                <w:b/>
                <w:bCs/>
                <w:sz w:val="24"/>
                <w:szCs w:val="24"/>
              </w:rPr>
              <w:t xml:space="preserve">Cinio </w:t>
            </w:r>
            <w:proofErr w:type="gramStart"/>
            <w:r w:rsidRPr="00A166B9">
              <w:rPr>
                <w:b/>
                <w:bCs/>
                <w:sz w:val="24"/>
                <w:szCs w:val="24"/>
              </w:rPr>
              <w:t>|  Lunch</w:t>
            </w:r>
            <w:proofErr w:type="gramEnd"/>
            <w:r w:rsidRPr="00A166B9">
              <w:rPr>
                <w:b/>
                <w:bCs/>
                <w:sz w:val="24"/>
                <w:szCs w:val="24"/>
              </w:rPr>
              <w:t xml:space="preserve"> </w:t>
            </w:r>
            <w:r w:rsidRPr="00A166B9">
              <w:rPr>
                <w:sz w:val="24"/>
                <w:szCs w:val="24"/>
              </w:rPr>
              <w:t>[</w:t>
            </w:r>
            <w:proofErr w:type="spellStart"/>
            <w:r w:rsidR="0048550C">
              <w:rPr>
                <w:sz w:val="24"/>
                <w:szCs w:val="24"/>
              </w:rPr>
              <w:t>Medrus</w:t>
            </w:r>
            <w:proofErr w:type="spellEnd"/>
            <w:r w:rsidR="0048550C">
              <w:rPr>
                <w:sz w:val="24"/>
                <w:szCs w:val="24"/>
              </w:rPr>
              <w:t xml:space="preserve"> 1</w:t>
            </w:r>
            <w:r w:rsidRPr="00A166B9">
              <w:rPr>
                <w:sz w:val="24"/>
                <w:szCs w:val="24"/>
              </w:rPr>
              <w:t>]</w:t>
            </w:r>
          </w:p>
        </w:tc>
      </w:tr>
      <w:tr w:rsidR="008E27B3" w:rsidRPr="00A166B9" w14:paraId="6DDE575F" w14:textId="77777777" w:rsidTr="000376A1">
        <w:tc>
          <w:tcPr>
            <w:tcW w:w="880" w:type="dxa"/>
          </w:tcPr>
          <w:p w14:paraId="76249C81" w14:textId="08FA01DC" w:rsidR="008E27B3" w:rsidRPr="00A166B9" w:rsidRDefault="00DB53E8" w:rsidP="008E27B3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13.00-13.15</w:t>
            </w:r>
          </w:p>
        </w:tc>
        <w:tc>
          <w:tcPr>
            <w:tcW w:w="14319" w:type="dxa"/>
            <w:gridSpan w:val="7"/>
          </w:tcPr>
          <w:p w14:paraId="48A7D0EB" w14:textId="2DC9EFCE" w:rsidR="009821D4" w:rsidRPr="00A166B9" w:rsidRDefault="009821D4" w:rsidP="00B22D2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A166B9">
              <w:rPr>
                <w:b/>
                <w:bCs/>
                <w:sz w:val="24"/>
                <w:szCs w:val="24"/>
              </w:rPr>
              <w:t>Cyfarchiad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66B9">
              <w:rPr>
                <w:b/>
                <w:bCs/>
                <w:sz w:val="24"/>
                <w:szCs w:val="24"/>
              </w:rPr>
              <w:t>Croeso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: </w:t>
            </w:r>
            <w:r w:rsidR="00A166B9">
              <w:rPr>
                <w:b/>
                <w:bCs/>
                <w:sz w:val="24"/>
                <w:szCs w:val="24"/>
              </w:rPr>
              <w:t xml:space="preserve">(tbc) </w:t>
            </w:r>
            <w:r w:rsidR="00DB53E8" w:rsidRPr="00A166B9">
              <w:rPr>
                <w:sz w:val="24"/>
                <w:szCs w:val="24"/>
              </w:rPr>
              <w:t>Angela Hatton</w:t>
            </w:r>
            <w:r w:rsidRPr="00A166B9">
              <w:rPr>
                <w:sz w:val="24"/>
                <w:szCs w:val="24"/>
              </w:rPr>
              <w:t xml:space="preserve">, </w:t>
            </w:r>
            <w:proofErr w:type="spellStart"/>
            <w:r w:rsidRPr="00A166B9">
              <w:rPr>
                <w:sz w:val="24"/>
                <w:szCs w:val="24"/>
              </w:rPr>
              <w:t>Dirprwy</w:t>
            </w:r>
            <w:proofErr w:type="spellEnd"/>
            <w:r w:rsidRPr="00A166B9">
              <w:rPr>
                <w:sz w:val="24"/>
                <w:szCs w:val="24"/>
              </w:rPr>
              <w:t xml:space="preserve"> Is-</w:t>
            </w:r>
            <w:proofErr w:type="spellStart"/>
            <w:r w:rsidRPr="00A166B9">
              <w:rPr>
                <w:sz w:val="24"/>
                <w:szCs w:val="24"/>
              </w:rPr>
              <w:t>Ganghellor</w:t>
            </w:r>
            <w:proofErr w:type="spellEnd"/>
            <w:r w:rsidRPr="00A166B9">
              <w:rPr>
                <w:sz w:val="24"/>
                <w:szCs w:val="24"/>
              </w:rPr>
              <w:t xml:space="preserve"> (</w:t>
            </w:r>
            <w:proofErr w:type="spellStart"/>
            <w:r w:rsidRPr="00A166B9">
              <w:rPr>
                <w:sz w:val="24"/>
                <w:szCs w:val="24"/>
              </w:rPr>
              <w:t>Ymchwil</w:t>
            </w:r>
            <w:proofErr w:type="spellEnd"/>
            <w:r w:rsidRPr="00A166B9">
              <w:rPr>
                <w:sz w:val="24"/>
                <w:szCs w:val="24"/>
              </w:rPr>
              <w:t>) [</w:t>
            </w:r>
            <w:proofErr w:type="spellStart"/>
            <w:r w:rsidR="00DB53E8" w:rsidRPr="00A166B9">
              <w:rPr>
                <w:b/>
                <w:bCs/>
                <w:sz w:val="24"/>
                <w:szCs w:val="24"/>
              </w:rPr>
              <w:t>lle</w:t>
            </w:r>
            <w:proofErr w:type="spellEnd"/>
            <w:r w:rsidR="00DB53E8" w:rsidRPr="00A166B9">
              <w:rPr>
                <w:sz w:val="24"/>
                <w:szCs w:val="24"/>
              </w:rPr>
              <w:t xml:space="preserve"> </w:t>
            </w:r>
            <w:r w:rsidR="00DB53E8" w:rsidRPr="00A166B9">
              <w:rPr>
                <w:b/>
                <w:bCs/>
                <w:sz w:val="24"/>
                <w:szCs w:val="24"/>
              </w:rPr>
              <w:t>tbc</w:t>
            </w:r>
            <w:r w:rsidRPr="00A166B9">
              <w:rPr>
                <w:sz w:val="24"/>
                <w:szCs w:val="24"/>
              </w:rPr>
              <w:t xml:space="preserve">] </w:t>
            </w:r>
          </w:p>
          <w:p w14:paraId="7594F094" w14:textId="79A5D030" w:rsidR="008E27B3" w:rsidRPr="00A166B9" w:rsidRDefault="009821D4" w:rsidP="00B22D28">
            <w:pPr>
              <w:spacing w:before="120" w:after="120"/>
              <w:rPr>
                <w:sz w:val="24"/>
                <w:szCs w:val="24"/>
              </w:rPr>
            </w:pPr>
            <w:r w:rsidRPr="00A166B9">
              <w:rPr>
                <w:b/>
                <w:bCs/>
                <w:sz w:val="24"/>
                <w:szCs w:val="24"/>
              </w:rPr>
              <w:t xml:space="preserve">Welcome Address: </w:t>
            </w:r>
            <w:r w:rsidR="00A166B9">
              <w:rPr>
                <w:b/>
                <w:bCs/>
                <w:sz w:val="24"/>
                <w:szCs w:val="24"/>
              </w:rPr>
              <w:t xml:space="preserve">(tbc) </w:t>
            </w:r>
            <w:r w:rsidR="00DB53E8" w:rsidRPr="00A166B9">
              <w:rPr>
                <w:sz w:val="24"/>
                <w:szCs w:val="24"/>
              </w:rPr>
              <w:t>Angela Hatton</w:t>
            </w:r>
            <w:r w:rsidRPr="00A166B9">
              <w:rPr>
                <w:sz w:val="24"/>
                <w:szCs w:val="24"/>
              </w:rPr>
              <w:t>, Pro Vice Chancellor (Research) [</w:t>
            </w:r>
            <w:r w:rsidR="00DB53E8" w:rsidRPr="00A166B9">
              <w:rPr>
                <w:b/>
                <w:bCs/>
                <w:sz w:val="24"/>
                <w:szCs w:val="24"/>
              </w:rPr>
              <w:t>location tbc</w:t>
            </w:r>
            <w:r w:rsidRPr="00A166B9">
              <w:rPr>
                <w:sz w:val="24"/>
                <w:szCs w:val="24"/>
              </w:rPr>
              <w:t xml:space="preserve">] </w:t>
            </w:r>
          </w:p>
        </w:tc>
      </w:tr>
      <w:tr w:rsidR="009821D4" w:rsidRPr="00A166B9" w14:paraId="132BAF9D" w14:textId="77777777" w:rsidTr="000376A1">
        <w:tc>
          <w:tcPr>
            <w:tcW w:w="880" w:type="dxa"/>
            <w:shd w:val="clear" w:color="auto" w:fill="C5B7D1"/>
          </w:tcPr>
          <w:p w14:paraId="09E90457" w14:textId="4FFC6CEA" w:rsidR="009821D4" w:rsidRPr="00A166B9" w:rsidRDefault="00DB53E8" w:rsidP="008E27B3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13.15-14.00</w:t>
            </w:r>
          </w:p>
        </w:tc>
        <w:tc>
          <w:tcPr>
            <w:tcW w:w="14319" w:type="dxa"/>
            <w:gridSpan w:val="7"/>
            <w:shd w:val="clear" w:color="auto" w:fill="C5B7D1"/>
          </w:tcPr>
          <w:p w14:paraId="53901DEA" w14:textId="6DDC6A41" w:rsidR="009821D4" w:rsidRPr="00A166B9" w:rsidRDefault="009821D4" w:rsidP="00B22D2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A166B9">
              <w:rPr>
                <w:b/>
                <w:bCs/>
                <w:sz w:val="24"/>
                <w:szCs w:val="24"/>
              </w:rPr>
              <w:t>Prif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66B9">
              <w:rPr>
                <w:b/>
                <w:bCs/>
                <w:sz w:val="24"/>
                <w:szCs w:val="24"/>
              </w:rPr>
              <w:t>siaradwr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: </w:t>
            </w:r>
            <w:r w:rsidR="00CF7BC4">
              <w:rPr>
                <w:b/>
                <w:bCs/>
                <w:sz w:val="24"/>
                <w:szCs w:val="24"/>
              </w:rPr>
              <w:t xml:space="preserve">Yr </w:t>
            </w:r>
            <w:proofErr w:type="spellStart"/>
            <w:r w:rsidR="00CF7BC4">
              <w:rPr>
                <w:b/>
                <w:bCs/>
                <w:sz w:val="24"/>
                <w:szCs w:val="24"/>
              </w:rPr>
              <w:t>A</w:t>
            </w:r>
            <w:r w:rsidR="004033C2">
              <w:rPr>
                <w:b/>
                <w:bCs/>
                <w:sz w:val="24"/>
                <w:szCs w:val="24"/>
              </w:rPr>
              <w:t>thro</w:t>
            </w:r>
            <w:proofErr w:type="spellEnd"/>
            <w:r w:rsidR="002D488C" w:rsidRPr="002D488C">
              <w:rPr>
                <w:b/>
                <w:bCs/>
                <w:sz w:val="24"/>
                <w:szCs w:val="24"/>
              </w:rPr>
              <w:t xml:space="preserve"> Irene </w:t>
            </w:r>
            <w:proofErr w:type="spellStart"/>
            <w:r w:rsidR="002D488C" w:rsidRPr="002D488C">
              <w:rPr>
                <w:b/>
                <w:bCs/>
                <w:sz w:val="24"/>
                <w:szCs w:val="24"/>
              </w:rPr>
              <w:t>Hardill</w:t>
            </w:r>
            <w:proofErr w:type="spellEnd"/>
            <w:r w:rsidR="002D488C" w:rsidRPr="002D488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D488C" w:rsidRPr="002D488C">
              <w:rPr>
                <w:b/>
                <w:bCs/>
                <w:sz w:val="24"/>
                <w:szCs w:val="24"/>
              </w:rPr>
              <w:t>Prifysgol</w:t>
            </w:r>
            <w:proofErr w:type="spellEnd"/>
            <w:r w:rsidR="002D488C" w:rsidRPr="002D488C">
              <w:rPr>
                <w:b/>
                <w:bCs/>
                <w:sz w:val="24"/>
                <w:szCs w:val="24"/>
              </w:rPr>
              <w:t xml:space="preserve"> Northumbria </w:t>
            </w:r>
            <w:r w:rsidR="00D23F27" w:rsidRPr="00A166B9">
              <w:rPr>
                <w:b/>
                <w:bCs/>
                <w:sz w:val="24"/>
                <w:szCs w:val="24"/>
              </w:rPr>
              <w:t xml:space="preserve">| </w:t>
            </w:r>
            <w:r w:rsidRPr="00A166B9">
              <w:rPr>
                <w:b/>
                <w:bCs/>
                <w:sz w:val="24"/>
                <w:szCs w:val="24"/>
              </w:rPr>
              <w:t>Keynote Speaker:</w:t>
            </w:r>
            <w:r w:rsidR="00C84456">
              <w:rPr>
                <w:b/>
                <w:bCs/>
                <w:sz w:val="24"/>
                <w:szCs w:val="24"/>
              </w:rPr>
              <w:t xml:space="preserve"> Professor</w:t>
            </w:r>
            <w:r w:rsidRPr="00A166B9">
              <w:rPr>
                <w:b/>
                <w:bCs/>
                <w:sz w:val="24"/>
                <w:szCs w:val="24"/>
              </w:rPr>
              <w:t xml:space="preserve"> </w:t>
            </w:r>
            <w:r w:rsidR="00551139">
              <w:rPr>
                <w:b/>
                <w:bCs/>
                <w:sz w:val="24"/>
                <w:szCs w:val="24"/>
              </w:rPr>
              <w:t xml:space="preserve">Irene </w:t>
            </w:r>
            <w:proofErr w:type="spellStart"/>
            <w:r w:rsidR="00551139">
              <w:rPr>
                <w:b/>
                <w:bCs/>
                <w:sz w:val="24"/>
                <w:szCs w:val="24"/>
              </w:rPr>
              <w:t>Hardill</w:t>
            </w:r>
            <w:proofErr w:type="spellEnd"/>
            <w:r w:rsidR="00C84456">
              <w:rPr>
                <w:b/>
                <w:bCs/>
                <w:sz w:val="24"/>
                <w:szCs w:val="24"/>
              </w:rPr>
              <w:t>, Northumbria University</w:t>
            </w:r>
            <w:r w:rsidRPr="00A166B9">
              <w:rPr>
                <w:b/>
                <w:bCs/>
                <w:sz w:val="24"/>
                <w:szCs w:val="24"/>
              </w:rPr>
              <w:t xml:space="preserve"> [</w:t>
            </w:r>
            <w:proofErr w:type="spellStart"/>
            <w:r w:rsidR="00CD027A"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] </w:t>
            </w:r>
          </w:p>
          <w:p w14:paraId="30F7E83A" w14:textId="04B51AE6" w:rsidR="00D23F27" w:rsidRPr="00A166B9" w:rsidRDefault="009821D4" w:rsidP="00B22D2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A166B9">
              <w:rPr>
                <w:b/>
                <w:bCs/>
                <w:sz w:val="24"/>
                <w:szCs w:val="24"/>
              </w:rPr>
              <w:t>Cadeirydd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: </w:t>
            </w:r>
            <w:r w:rsidR="00DB53E8" w:rsidRPr="00A166B9">
              <w:rPr>
                <w:b/>
                <w:bCs/>
                <w:sz w:val="24"/>
                <w:szCs w:val="24"/>
              </w:rPr>
              <w:t>tbc</w:t>
            </w:r>
            <w:r w:rsidRPr="00A166B9">
              <w:rPr>
                <w:b/>
                <w:bCs/>
                <w:sz w:val="24"/>
                <w:szCs w:val="24"/>
              </w:rPr>
              <w:t xml:space="preserve"> | Chair: </w:t>
            </w:r>
            <w:r w:rsidR="00C84456">
              <w:rPr>
                <w:b/>
                <w:bCs/>
                <w:sz w:val="24"/>
                <w:szCs w:val="24"/>
              </w:rPr>
              <w:t>Rhys Dafydd Jones, Aberystwyth University</w:t>
            </w:r>
          </w:p>
          <w:p w14:paraId="4B583D12" w14:textId="0DBBC715" w:rsidR="003F635A" w:rsidRPr="00A166B9" w:rsidRDefault="003F635A" w:rsidP="00B22D28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B22D28" w:rsidRPr="00A166B9" w14:paraId="03C416A5" w14:textId="77777777" w:rsidTr="000376A1">
        <w:tc>
          <w:tcPr>
            <w:tcW w:w="880" w:type="dxa"/>
            <w:shd w:val="clear" w:color="auto" w:fill="AD99BD"/>
          </w:tcPr>
          <w:p w14:paraId="6B2F8B09" w14:textId="64F497A0" w:rsidR="00B22D28" w:rsidRPr="00A166B9" w:rsidRDefault="00B22D28" w:rsidP="008E27B3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</w:t>
            </w:r>
            <w:r w:rsidR="009C0C25" w:rsidRPr="00A166B9">
              <w:rPr>
                <w:sz w:val="24"/>
                <w:szCs w:val="24"/>
              </w:rPr>
              <w:t>4</w:t>
            </w:r>
            <w:r w:rsidRPr="00A166B9">
              <w:rPr>
                <w:sz w:val="24"/>
                <w:szCs w:val="24"/>
              </w:rPr>
              <w:t>.00-1</w:t>
            </w:r>
            <w:r w:rsidR="009C0C25" w:rsidRPr="00A166B9">
              <w:rPr>
                <w:sz w:val="24"/>
                <w:szCs w:val="24"/>
              </w:rPr>
              <w:t>5</w:t>
            </w:r>
            <w:r w:rsidRPr="00A166B9">
              <w:rPr>
                <w:sz w:val="24"/>
                <w:szCs w:val="24"/>
              </w:rPr>
              <w:t>.30</w:t>
            </w:r>
          </w:p>
        </w:tc>
        <w:tc>
          <w:tcPr>
            <w:tcW w:w="14319" w:type="dxa"/>
            <w:gridSpan w:val="7"/>
            <w:shd w:val="clear" w:color="auto" w:fill="AD99BD"/>
          </w:tcPr>
          <w:p w14:paraId="19F5BF99" w14:textId="20B524C6" w:rsidR="00B22D28" w:rsidRPr="00A166B9" w:rsidRDefault="00B22D28" w:rsidP="00B22D28">
            <w:pPr>
              <w:pStyle w:val="Default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</w:rPr>
              <w:t>Sesiwn</w:t>
            </w:r>
            <w:proofErr w:type="spellEnd"/>
            <w:r w:rsidRPr="00A166B9">
              <w:rPr>
                <w:rFonts w:asciiTheme="minorHAnsi" w:hAnsiTheme="minorHAnsi"/>
                <w:b/>
                <w:bCs/>
              </w:rPr>
              <w:t xml:space="preserve"> Un | Session One </w:t>
            </w:r>
          </w:p>
        </w:tc>
      </w:tr>
      <w:tr w:rsidR="00A46E07" w:rsidRPr="00A166B9" w14:paraId="2B28D0FB" w14:textId="77777777" w:rsidTr="000376A1">
        <w:tc>
          <w:tcPr>
            <w:tcW w:w="880" w:type="dxa"/>
            <w:shd w:val="clear" w:color="auto" w:fill="C5B7D1"/>
          </w:tcPr>
          <w:p w14:paraId="40BAFD47" w14:textId="5E7D6DAF" w:rsidR="00A46E07" w:rsidRPr="00A166B9" w:rsidRDefault="00A46E07" w:rsidP="00A46E07">
            <w:pPr>
              <w:rPr>
                <w:sz w:val="28"/>
                <w:szCs w:val="28"/>
              </w:rPr>
            </w:pPr>
            <w:bookmarkStart w:id="0" w:name="_Hlk199413958"/>
          </w:p>
        </w:tc>
        <w:tc>
          <w:tcPr>
            <w:tcW w:w="3216" w:type="dxa"/>
            <w:shd w:val="clear" w:color="auto" w:fill="C5B7D1"/>
          </w:tcPr>
          <w:p w14:paraId="695498E0" w14:textId="77777777" w:rsidR="00A46E07" w:rsidRPr="00A166B9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1A | Parallel 1A </w:t>
            </w:r>
          </w:p>
          <w:p w14:paraId="3B1B42CB" w14:textId="0C599C99" w:rsidR="00A46E07" w:rsidRDefault="00A46E07" w:rsidP="00A46E0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C44F7E">
              <w:rPr>
                <w:rFonts w:asciiTheme="minorHAnsi" w:hAnsiTheme="minorHAnsi"/>
                <w:b/>
                <w:bCs/>
                <w:sz w:val="19"/>
                <w:szCs w:val="19"/>
              </w:rPr>
              <w:t>Opportunities and challenges for participatory and deliberative democracy 1</w:t>
            </w:r>
          </w:p>
          <w:p w14:paraId="5EE67DCF" w14:textId="0858BFFE" w:rsidR="00A46E07" w:rsidRPr="00A166B9" w:rsidRDefault="00CF7B7D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Location </w:t>
            </w:r>
            <w:r w:rsidR="004351FB">
              <w:rPr>
                <w:rFonts w:asciiTheme="minorHAnsi" w:hAnsiTheme="minorHAnsi"/>
                <w:sz w:val="19"/>
                <w:szCs w:val="19"/>
              </w:rPr>
              <w:t>Tbc</w:t>
            </w:r>
            <w:r w:rsidR="00894FAF">
              <w:rPr>
                <w:rFonts w:asciiTheme="minorHAnsi" w:hAnsiTheme="minorHAnsi"/>
                <w:sz w:val="19"/>
                <w:szCs w:val="19"/>
              </w:rPr>
              <w:t xml:space="preserve"> 1</w:t>
            </w:r>
          </w:p>
          <w:p w14:paraId="31B04700" w14:textId="77777777" w:rsidR="00A46E07" w:rsidRDefault="00A46E07" w:rsidP="00A46E07">
            <w:pPr>
              <w:rPr>
                <w:sz w:val="19"/>
                <w:szCs w:val="19"/>
              </w:rPr>
            </w:pPr>
            <w:proofErr w:type="spellStart"/>
            <w:r w:rsidRPr="00A166B9">
              <w:rPr>
                <w:sz w:val="19"/>
                <w:szCs w:val="19"/>
              </w:rPr>
              <w:t>Cadeirydd</w:t>
            </w:r>
            <w:proofErr w:type="spellEnd"/>
            <w:r w:rsidRPr="00A166B9">
              <w:rPr>
                <w:sz w:val="19"/>
                <w:szCs w:val="19"/>
              </w:rPr>
              <w:t xml:space="preserve"> | Chair: </w:t>
            </w:r>
            <w:r>
              <w:rPr>
                <w:sz w:val="19"/>
                <w:szCs w:val="19"/>
              </w:rPr>
              <w:t>Rhys Davies, Cardiff University</w:t>
            </w:r>
          </w:p>
          <w:p w14:paraId="609370F8" w14:textId="43EB82BF" w:rsidR="00AD3CD2" w:rsidRPr="00AD3CD2" w:rsidRDefault="00AD3CD2" w:rsidP="00A46E07">
            <w:pPr>
              <w:rPr>
                <w:b/>
                <w:bCs/>
                <w:sz w:val="28"/>
                <w:szCs w:val="28"/>
              </w:rPr>
            </w:pPr>
            <w:r w:rsidRPr="00AD3CD2">
              <w:rPr>
                <w:b/>
                <w:bCs/>
                <w:i/>
                <w:iCs/>
                <w:sz w:val="20"/>
                <w:szCs w:val="20"/>
              </w:rPr>
              <w:t>(Simultaneous Translation in use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for this session</w:t>
            </w:r>
            <w:r w:rsidRPr="00AD3CD2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16" w:type="dxa"/>
            <w:gridSpan w:val="2"/>
            <w:shd w:val="clear" w:color="auto" w:fill="C5B7D1"/>
          </w:tcPr>
          <w:p w14:paraId="6E452EB3" w14:textId="77777777" w:rsidR="00A46E07" w:rsidRPr="00A166B9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1B | Parallel 1B </w:t>
            </w:r>
          </w:p>
          <w:p w14:paraId="454E51B5" w14:textId="77777777" w:rsidR="00A46E07" w:rsidRDefault="00A46E07" w:rsidP="00A46E0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BC27D0">
              <w:rPr>
                <w:rFonts w:asciiTheme="minorHAnsi" w:hAnsiTheme="minorHAnsi"/>
                <w:b/>
                <w:bCs/>
                <w:sz w:val="19"/>
                <w:szCs w:val="19"/>
              </w:rPr>
              <w:t>Prospects and Lessons for collaborative governance</w:t>
            </w:r>
          </w:p>
          <w:p w14:paraId="6B6512C9" w14:textId="31C1A9AC" w:rsidR="00A46E07" w:rsidRPr="00BC27D0" w:rsidRDefault="004351FB" w:rsidP="00A46E0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Tbc</w:t>
            </w:r>
            <w:r w:rsidR="00894FAF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01EDA950" w14:textId="7EDFB503" w:rsidR="00A46E07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A166B9">
              <w:rPr>
                <w:rFonts w:asciiTheme="minorHAnsi" w:hAnsiTheme="minorHAnsi"/>
                <w:sz w:val="19"/>
                <w:szCs w:val="19"/>
              </w:rPr>
              <w:t xml:space="preserve"> | Chair: </w:t>
            </w:r>
            <w:r>
              <w:rPr>
                <w:rFonts w:asciiTheme="minorHAnsi" w:hAnsiTheme="minorHAnsi"/>
                <w:sz w:val="19"/>
                <w:szCs w:val="19"/>
              </w:rPr>
              <w:t>Robin Mann</w:t>
            </w:r>
          </w:p>
        </w:tc>
        <w:tc>
          <w:tcPr>
            <w:tcW w:w="3217" w:type="dxa"/>
            <w:gridSpan w:val="2"/>
            <w:shd w:val="clear" w:color="auto" w:fill="C5B7D1"/>
          </w:tcPr>
          <w:p w14:paraId="77A32127" w14:textId="665AE21E" w:rsidR="00A46E07" w:rsidRPr="00A166B9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C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| Parallel 1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C</w:t>
            </w:r>
          </w:p>
          <w:p w14:paraId="519BBE55" w14:textId="5EF2FE73" w:rsidR="00A46E07" w:rsidRDefault="00CF7B7D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Title Tbc</w:t>
            </w:r>
          </w:p>
          <w:p w14:paraId="3BB05940" w14:textId="531930D4" w:rsidR="00A46E07" w:rsidRPr="000D1807" w:rsidRDefault="004351FB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Tbc</w:t>
            </w:r>
            <w:r w:rsidR="00894FAF" w:rsidRPr="000D1807">
              <w:rPr>
                <w:rFonts w:asciiTheme="minorHAnsi" w:hAnsiTheme="minorHAnsi"/>
                <w:sz w:val="19"/>
                <w:szCs w:val="19"/>
              </w:rPr>
              <w:t xml:space="preserve"> 3</w:t>
            </w:r>
          </w:p>
          <w:p w14:paraId="61A55921" w14:textId="23D4FB16" w:rsidR="00A46E07" w:rsidRPr="004351FB" w:rsidRDefault="00A46E07" w:rsidP="00A46E0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4351FB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4351FB">
              <w:rPr>
                <w:rFonts w:asciiTheme="minorHAnsi" w:hAnsiTheme="minorHAnsi"/>
                <w:sz w:val="19"/>
                <w:szCs w:val="19"/>
              </w:rPr>
              <w:t xml:space="preserve"> | Chair: Martina Feilzer</w:t>
            </w:r>
          </w:p>
        </w:tc>
        <w:tc>
          <w:tcPr>
            <w:tcW w:w="3217" w:type="dxa"/>
            <w:shd w:val="clear" w:color="auto" w:fill="C5B7D1"/>
          </w:tcPr>
          <w:p w14:paraId="626A5F44" w14:textId="1FCE8FE9" w:rsidR="00A46E07" w:rsidRPr="00A166B9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D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| Parallel 1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D</w:t>
            </w:r>
          </w:p>
          <w:p w14:paraId="25D5A3DF" w14:textId="63C5E1A7" w:rsidR="00A46E07" w:rsidRPr="00CF7B7D" w:rsidRDefault="00CF7B7D" w:rsidP="00A46E0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  <w:lang w:val="pt-BR"/>
              </w:rPr>
            </w:pPr>
            <w:r w:rsidRPr="00CF7B7D">
              <w:rPr>
                <w:rFonts w:asciiTheme="minorHAnsi" w:hAnsiTheme="minorHAnsi"/>
                <w:b/>
                <w:bCs/>
                <w:sz w:val="19"/>
                <w:szCs w:val="19"/>
                <w:lang w:val="pt-BR"/>
              </w:rPr>
              <w:t>Title Tbc</w:t>
            </w:r>
          </w:p>
          <w:p w14:paraId="0FFC78A2" w14:textId="408F3EEC" w:rsidR="00A46E07" w:rsidRPr="00CF7B7D" w:rsidRDefault="004351FB" w:rsidP="00A46E07">
            <w:pPr>
              <w:pStyle w:val="Default"/>
              <w:rPr>
                <w:rFonts w:asciiTheme="minorHAnsi" w:hAnsiTheme="minorHAnsi"/>
                <w:sz w:val="19"/>
                <w:szCs w:val="19"/>
                <w:lang w:val="pt-BR"/>
              </w:rPr>
            </w:pPr>
            <w:r w:rsidRPr="00CF7B7D">
              <w:rPr>
                <w:rFonts w:asciiTheme="minorHAnsi" w:hAnsiTheme="minorHAnsi"/>
                <w:sz w:val="19"/>
                <w:szCs w:val="19"/>
                <w:lang w:val="pt-BR"/>
              </w:rPr>
              <w:t>Tbc</w:t>
            </w:r>
            <w:r w:rsidR="00894FAF" w:rsidRPr="00CF7B7D">
              <w:rPr>
                <w:rFonts w:asciiTheme="minorHAnsi" w:hAnsiTheme="minorHAnsi"/>
                <w:sz w:val="19"/>
                <w:szCs w:val="19"/>
                <w:lang w:val="pt-BR"/>
              </w:rPr>
              <w:t xml:space="preserve"> 4</w:t>
            </w:r>
          </w:p>
          <w:p w14:paraId="24035018" w14:textId="01EDD1AC" w:rsidR="00A46E07" w:rsidRPr="00CF7B7D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  <w:lang w:val="pt-BR"/>
              </w:rPr>
            </w:pPr>
            <w:r w:rsidRPr="00CF7B7D">
              <w:rPr>
                <w:rFonts w:asciiTheme="minorHAnsi" w:hAnsiTheme="minorHAnsi"/>
                <w:sz w:val="19"/>
                <w:szCs w:val="19"/>
                <w:lang w:val="pt-BR"/>
              </w:rPr>
              <w:t>Cadeirydd | Chair: Jesse Heley</w:t>
            </w:r>
          </w:p>
        </w:tc>
        <w:tc>
          <w:tcPr>
            <w:tcW w:w="1453" w:type="dxa"/>
            <w:shd w:val="clear" w:color="auto" w:fill="C5B7D1"/>
          </w:tcPr>
          <w:p w14:paraId="0AAFEE6D" w14:textId="3811CA98" w:rsidR="00A46E07" w:rsidRDefault="00A46E07" w:rsidP="00A46E0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Inclusion Safe Space / 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Quiet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R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oom</w:t>
            </w:r>
          </w:p>
          <w:p w14:paraId="1A5A8226" w14:textId="77777777" w:rsidR="00A46E07" w:rsidRPr="00A166B9" w:rsidRDefault="00A46E07" w:rsidP="00A46E0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A166B9">
              <w:rPr>
                <w:rFonts w:asciiTheme="minorHAnsi" w:hAnsiTheme="minorHAnsi"/>
                <w:sz w:val="19"/>
                <w:szCs w:val="19"/>
              </w:rPr>
              <w:t>Location tbc</w:t>
            </w:r>
          </w:p>
          <w:p w14:paraId="1361D4AE" w14:textId="28EC2CA5" w:rsidR="00A46E07" w:rsidRPr="00A166B9" w:rsidRDefault="00A46E07" w:rsidP="00A46E0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23BE4" w:rsidRPr="00A166B9" w14:paraId="1240456D" w14:textId="77777777" w:rsidTr="000376A1">
        <w:tc>
          <w:tcPr>
            <w:tcW w:w="880" w:type="dxa"/>
            <w:vMerge w:val="restart"/>
          </w:tcPr>
          <w:p w14:paraId="20F54362" w14:textId="77777777" w:rsidR="00023BE4" w:rsidRPr="00A166B9" w:rsidRDefault="00023BE4" w:rsidP="008D48B8">
            <w:pPr>
              <w:rPr>
                <w:sz w:val="28"/>
                <w:szCs w:val="28"/>
              </w:rPr>
            </w:pPr>
            <w:bookmarkStart w:id="1" w:name="_Hlk199414005"/>
            <w:bookmarkEnd w:id="0"/>
          </w:p>
        </w:tc>
        <w:tc>
          <w:tcPr>
            <w:tcW w:w="3216" w:type="dxa"/>
          </w:tcPr>
          <w:p w14:paraId="7C26CE28" w14:textId="33D4DE23" w:rsidR="00023BE4" w:rsidRPr="00EF14F3" w:rsidRDefault="00CE2137" w:rsidP="008D48B8">
            <w:pPr>
              <w:rPr>
                <w:sz w:val="20"/>
                <w:szCs w:val="20"/>
              </w:rPr>
            </w:pPr>
            <w:r w:rsidRPr="008D48B8">
              <w:rPr>
                <w:b/>
                <w:bCs/>
                <w:sz w:val="20"/>
                <w:szCs w:val="20"/>
              </w:rPr>
              <w:t>Electoral ‘Game-</w:t>
            </w:r>
            <w:proofErr w:type="spellStart"/>
            <w:r w:rsidRPr="008D48B8">
              <w:rPr>
                <w:b/>
                <w:bCs/>
                <w:sz w:val="20"/>
                <w:szCs w:val="20"/>
              </w:rPr>
              <w:t>pocalypse</w:t>
            </w:r>
            <w:proofErr w:type="spellEnd"/>
            <w:r w:rsidRPr="008D48B8">
              <w:rPr>
                <w:b/>
                <w:bCs/>
                <w:sz w:val="20"/>
                <w:szCs w:val="20"/>
              </w:rPr>
              <w:t xml:space="preserve">’: Using a Systematic Mapping Study to Understand the Role of Gamification in Political </w:t>
            </w:r>
            <w:r w:rsidRPr="008D48B8">
              <w:rPr>
                <w:b/>
                <w:bCs/>
                <w:sz w:val="20"/>
                <w:szCs w:val="20"/>
              </w:rPr>
              <w:lastRenderedPageBreak/>
              <w:t>Campaigns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Louis Bromfield, Swansea University</w:t>
            </w:r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2"/>
          </w:tcPr>
          <w:p w14:paraId="65E3F2D7" w14:textId="4A44536F" w:rsidR="00023BE4" w:rsidRPr="004F5D65" w:rsidRDefault="00023BE4" w:rsidP="008D48B8">
            <w:pPr>
              <w:rPr>
                <w:sz w:val="20"/>
                <w:szCs w:val="20"/>
              </w:rPr>
            </w:pPr>
            <w:r w:rsidRPr="004F5D65">
              <w:rPr>
                <w:b/>
                <w:bCs/>
                <w:sz w:val="20"/>
                <w:szCs w:val="20"/>
              </w:rPr>
              <w:lastRenderedPageBreak/>
              <w:t xml:space="preserve">Doughnut language policy: using intersectionality to promote Welsh without the unintended </w:t>
            </w:r>
            <w:r w:rsidRPr="004F5D65">
              <w:rPr>
                <w:b/>
                <w:bCs/>
                <w:sz w:val="20"/>
                <w:szCs w:val="20"/>
              </w:rPr>
              <w:lastRenderedPageBreak/>
              <w:t>consequences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Dave Sayers, </w:t>
            </w:r>
            <w:r w:rsidRPr="002120EB">
              <w:rPr>
                <w:sz w:val="20"/>
                <w:szCs w:val="20"/>
              </w:rPr>
              <w:t>University of Jyväskylä</w:t>
            </w:r>
          </w:p>
        </w:tc>
        <w:tc>
          <w:tcPr>
            <w:tcW w:w="3217" w:type="dxa"/>
            <w:gridSpan w:val="2"/>
          </w:tcPr>
          <w:p w14:paraId="588E23CA" w14:textId="5048D579" w:rsidR="00023BE4" w:rsidRPr="00E86D8A" w:rsidRDefault="00023BE4" w:rsidP="008D48B8">
            <w:pPr>
              <w:rPr>
                <w:sz w:val="20"/>
                <w:szCs w:val="20"/>
              </w:rPr>
            </w:pPr>
            <w:r w:rsidRPr="008D0241">
              <w:rPr>
                <w:b/>
                <w:bCs/>
                <w:sz w:val="20"/>
                <w:szCs w:val="20"/>
              </w:rPr>
              <w:lastRenderedPageBreak/>
              <w:t xml:space="preserve">Surfacing interpretations of economic regeneration and community development needs – employing a zine creation </w:t>
            </w:r>
            <w:r w:rsidRPr="008D0241">
              <w:rPr>
                <w:b/>
                <w:bCs/>
                <w:sz w:val="20"/>
                <w:szCs w:val="20"/>
              </w:rPr>
              <w:lastRenderedPageBreak/>
              <w:t>methodology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Lyndon Murphy, Aberystwyth University</w:t>
            </w:r>
          </w:p>
        </w:tc>
        <w:tc>
          <w:tcPr>
            <w:tcW w:w="3217" w:type="dxa"/>
          </w:tcPr>
          <w:p w14:paraId="00A11747" w14:textId="64301999" w:rsidR="00023BE4" w:rsidRPr="008D48B8" w:rsidRDefault="00B56351" w:rsidP="008D48B8">
            <w:pPr>
              <w:rPr>
                <w:sz w:val="20"/>
                <w:szCs w:val="20"/>
              </w:rPr>
            </w:pPr>
            <w:r w:rsidRPr="00EF14F3">
              <w:rPr>
                <w:b/>
                <w:bCs/>
                <w:sz w:val="20"/>
                <w:szCs w:val="20"/>
              </w:rPr>
              <w:lastRenderedPageBreak/>
              <w:t>Place attachment, Welsh language and climate change engagement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Thora Tenbrink, Bangor University</w:t>
            </w:r>
          </w:p>
        </w:tc>
        <w:tc>
          <w:tcPr>
            <w:tcW w:w="1453" w:type="dxa"/>
            <w:vMerge w:val="restart"/>
          </w:tcPr>
          <w:p w14:paraId="77BFC046" w14:textId="55D0102E" w:rsidR="00023BE4" w:rsidRPr="00A166B9" w:rsidRDefault="00023BE4" w:rsidP="008D48B8">
            <w:pPr>
              <w:rPr>
                <w:sz w:val="20"/>
                <w:szCs w:val="20"/>
              </w:rPr>
            </w:pPr>
            <w:r w:rsidRPr="00A166B9">
              <w:rPr>
                <w:sz w:val="20"/>
                <w:szCs w:val="20"/>
              </w:rPr>
              <w:t xml:space="preserve">This will be just one of a series of measures to </w:t>
            </w:r>
            <w:r w:rsidRPr="00A166B9">
              <w:rPr>
                <w:sz w:val="20"/>
                <w:szCs w:val="20"/>
              </w:rPr>
              <w:lastRenderedPageBreak/>
              <w:t>promote inclusive practices in a conference setting</w:t>
            </w:r>
          </w:p>
        </w:tc>
      </w:tr>
      <w:tr w:rsidR="00023BE4" w:rsidRPr="00A166B9" w14:paraId="68AD39DA" w14:textId="77777777" w:rsidTr="000376A1">
        <w:tc>
          <w:tcPr>
            <w:tcW w:w="880" w:type="dxa"/>
            <w:vMerge/>
          </w:tcPr>
          <w:p w14:paraId="49769C89" w14:textId="77777777" w:rsidR="00023BE4" w:rsidRPr="00A166B9" w:rsidRDefault="00023BE4" w:rsidP="008D48B8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660019E" w14:textId="5385F9CC" w:rsidR="00023BE4" w:rsidRPr="00331FD1" w:rsidRDefault="00023BE4" w:rsidP="008D48B8">
            <w:pPr>
              <w:rPr>
                <w:sz w:val="20"/>
                <w:szCs w:val="20"/>
              </w:rPr>
            </w:pPr>
            <w:proofErr w:type="spellStart"/>
            <w:r w:rsidRPr="00EF14F3">
              <w:rPr>
                <w:b/>
                <w:bCs/>
                <w:sz w:val="20"/>
                <w:szCs w:val="20"/>
              </w:rPr>
              <w:t>Rôl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Gymraeg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mewn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mentrau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gweithredu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cymunedol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Ymrwymiad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Cymunedol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achos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GwyrddNi</w:t>
            </w:r>
            <w:proofErr w:type="spellEnd"/>
            <w:r w:rsidRPr="00EF14F3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F14F3">
              <w:rPr>
                <w:b/>
                <w:bCs/>
                <w:sz w:val="20"/>
                <w:szCs w:val="20"/>
              </w:rPr>
              <w:t>LlMC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Emily-Louise Beech, Bangor University</w:t>
            </w:r>
          </w:p>
        </w:tc>
        <w:tc>
          <w:tcPr>
            <w:tcW w:w="3216" w:type="dxa"/>
            <w:gridSpan w:val="2"/>
          </w:tcPr>
          <w:p w14:paraId="3ECCE7CD" w14:textId="5E794890" w:rsidR="00023BE4" w:rsidRPr="002120EB" w:rsidRDefault="00023BE4" w:rsidP="008D48B8">
            <w:pPr>
              <w:rPr>
                <w:sz w:val="20"/>
                <w:szCs w:val="20"/>
              </w:rPr>
            </w:pPr>
            <w:r w:rsidRPr="004F5D65">
              <w:rPr>
                <w:b/>
                <w:bCs/>
                <w:sz w:val="20"/>
                <w:szCs w:val="20"/>
              </w:rPr>
              <w:t>Towards a consensus on pedagogical terminology for the Curriculum for Wales: Findings from a Delphi study.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James Hadley, Bangor University</w:t>
            </w:r>
          </w:p>
        </w:tc>
        <w:tc>
          <w:tcPr>
            <w:tcW w:w="3217" w:type="dxa"/>
            <w:gridSpan w:val="2"/>
          </w:tcPr>
          <w:p w14:paraId="222D79AC" w14:textId="291B4B2D" w:rsidR="00023BE4" w:rsidRPr="00DF2E03" w:rsidRDefault="00023BE4" w:rsidP="008D48B8">
            <w:pPr>
              <w:rPr>
                <w:sz w:val="20"/>
                <w:szCs w:val="20"/>
              </w:rPr>
            </w:pPr>
            <w:r w:rsidRPr="008D0241">
              <w:rPr>
                <w:b/>
                <w:bCs/>
                <w:sz w:val="20"/>
                <w:szCs w:val="20"/>
              </w:rPr>
              <w:t>The Effects of Place and Class on Party Loyalties in Britain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Daniell Joyce, Swansea University</w:t>
            </w:r>
          </w:p>
        </w:tc>
        <w:tc>
          <w:tcPr>
            <w:tcW w:w="3217" w:type="dxa"/>
          </w:tcPr>
          <w:p w14:paraId="2B8A3BAD" w14:textId="085AB305" w:rsidR="00023BE4" w:rsidRPr="00933014" w:rsidRDefault="00B56351" w:rsidP="008D48B8">
            <w:pPr>
              <w:rPr>
                <w:sz w:val="20"/>
                <w:szCs w:val="20"/>
              </w:rPr>
            </w:pPr>
            <w:r w:rsidRPr="00EF14F3">
              <w:rPr>
                <w:b/>
                <w:bCs/>
                <w:sz w:val="20"/>
                <w:szCs w:val="20"/>
              </w:rPr>
              <w:t>Welsh Decline After Education: Language Attitudes Among Young Adults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 w:rsidRPr="004A164E">
              <w:rPr>
                <w:sz w:val="20"/>
                <w:szCs w:val="20"/>
              </w:rPr>
              <w:t xml:space="preserve">Daniel </w:t>
            </w:r>
            <w:proofErr w:type="spellStart"/>
            <w:r w:rsidRPr="004A164E">
              <w:rPr>
                <w:sz w:val="20"/>
                <w:szCs w:val="20"/>
              </w:rPr>
              <w:t>Strogan</w:t>
            </w:r>
            <w:proofErr w:type="spellEnd"/>
            <w:r>
              <w:rPr>
                <w:sz w:val="20"/>
                <w:szCs w:val="20"/>
              </w:rPr>
              <w:t>, Swansea University</w:t>
            </w:r>
          </w:p>
        </w:tc>
        <w:tc>
          <w:tcPr>
            <w:tcW w:w="1453" w:type="dxa"/>
            <w:vMerge/>
          </w:tcPr>
          <w:p w14:paraId="0C2B000A" w14:textId="1FD78EB3" w:rsidR="00023BE4" w:rsidRPr="00A166B9" w:rsidRDefault="00023BE4" w:rsidP="008D48B8">
            <w:pPr>
              <w:rPr>
                <w:sz w:val="28"/>
                <w:szCs w:val="28"/>
              </w:rPr>
            </w:pPr>
          </w:p>
        </w:tc>
      </w:tr>
      <w:bookmarkEnd w:id="1"/>
      <w:tr w:rsidR="00023BE4" w:rsidRPr="00A166B9" w14:paraId="506DCDC8" w14:textId="77777777" w:rsidTr="000376A1">
        <w:tc>
          <w:tcPr>
            <w:tcW w:w="880" w:type="dxa"/>
            <w:vMerge/>
          </w:tcPr>
          <w:p w14:paraId="2B5703C5" w14:textId="77777777" w:rsidR="00023BE4" w:rsidRPr="00A166B9" w:rsidRDefault="00023BE4" w:rsidP="008D48B8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44385B82" w14:textId="319CB748" w:rsidR="00023BE4" w:rsidRPr="00AE78C3" w:rsidRDefault="00CE2137" w:rsidP="008D48B8">
            <w:pPr>
              <w:rPr>
                <w:sz w:val="20"/>
                <w:szCs w:val="20"/>
              </w:rPr>
            </w:pPr>
            <w:r w:rsidRPr="008D48B8">
              <w:rPr>
                <w:b/>
                <w:bCs/>
                <w:sz w:val="20"/>
                <w:szCs w:val="20"/>
              </w:rPr>
              <w:t>Citizen Trust and Legitimacy in Governance and Technology: Blockchain Usage in Community Initiatives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Dion Curry, Swansea University</w:t>
            </w:r>
            <w:r w:rsidRPr="00EF14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2"/>
          </w:tcPr>
          <w:p w14:paraId="514F57D2" w14:textId="3DCFED4B" w:rsidR="00023BE4" w:rsidRPr="002656E7" w:rsidRDefault="00023BE4" w:rsidP="008D48B8">
            <w:pPr>
              <w:rPr>
                <w:sz w:val="20"/>
                <w:szCs w:val="20"/>
              </w:rPr>
            </w:pPr>
            <w:r w:rsidRPr="004F5D65">
              <w:rPr>
                <w:b/>
                <w:bCs/>
                <w:sz w:val="20"/>
                <w:szCs w:val="20"/>
              </w:rPr>
              <w:t>Interdisciplinary approaches to ‘Place’: An integrative review of academic ‘place’ definitions in the context of proliferating place-based approaches to UK policy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Tom Avery, Swansea University</w:t>
            </w:r>
          </w:p>
        </w:tc>
        <w:tc>
          <w:tcPr>
            <w:tcW w:w="3217" w:type="dxa"/>
            <w:gridSpan w:val="2"/>
          </w:tcPr>
          <w:p w14:paraId="3805215E" w14:textId="6152D110" w:rsidR="00023BE4" w:rsidRPr="003445CC" w:rsidRDefault="00023BE4" w:rsidP="008D48B8">
            <w:pPr>
              <w:rPr>
                <w:sz w:val="20"/>
                <w:szCs w:val="20"/>
              </w:rPr>
            </w:pPr>
            <w:r w:rsidRPr="008D0241">
              <w:rPr>
                <w:b/>
                <w:bCs/>
                <w:sz w:val="20"/>
                <w:szCs w:val="20"/>
              </w:rPr>
              <w:t xml:space="preserve">Beyond graduation: Social class, subject and postgraduates’ transitions to the labour market. 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Ceryn Evans, Swansea University</w:t>
            </w:r>
          </w:p>
        </w:tc>
        <w:tc>
          <w:tcPr>
            <w:tcW w:w="3217" w:type="dxa"/>
          </w:tcPr>
          <w:p w14:paraId="31D85B51" w14:textId="122F5B1A" w:rsidR="00023BE4" w:rsidRPr="002370DA" w:rsidRDefault="00023BE4" w:rsidP="008D48B8">
            <w:pPr>
              <w:rPr>
                <w:sz w:val="20"/>
                <w:szCs w:val="20"/>
              </w:rPr>
            </w:pPr>
            <w:r w:rsidRPr="008D48B8">
              <w:rPr>
                <w:b/>
                <w:bCs/>
                <w:sz w:val="20"/>
                <w:szCs w:val="20"/>
              </w:rPr>
              <w:t>Using Evidence from Administrative Data Analysis to Inform Policy and Practice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 w:rsidR="001A1E86" w:rsidRPr="001A1E86">
              <w:rPr>
                <w:sz w:val="20"/>
                <w:szCs w:val="20"/>
              </w:rPr>
              <w:t>Katy Huxley</w:t>
            </w:r>
            <w:r w:rsidRPr="001A1E86">
              <w:rPr>
                <w:sz w:val="20"/>
                <w:szCs w:val="20"/>
              </w:rPr>
              <w:t>, Cardiff University</w:t>
            </w:r>
          </w:p>
        </w:tc>
        <w:tc>
          <w:tcPr>
            <w:tcW w:w="1453" w:type="dxa"/>
            <w:vMerge/>
          </w:tcPr>
          <w:p w14:paraId="411B53E2" w14:textId="60FF010E" w:rsidR="00023BE4" w:rsidRPr="00A166B9" w:rsidRDefault="00023BE4" w:rsidP="008D48B8">
            <w:pPr>
              <w:rPr>
                <w:sz w:val="28"/>
                <w:szCs w:val="28"/>
              </w:rPr>
            </w:pPr>
          </w:p>
        </w:tc>
      </w:tr>
      <w:tr w:rsidR="00023BE4" w:rsidRPr="00A166B9" w14:paraId="5B427DE7" w14:textId="77777777" w:rsidTr="000376A1">
        <w:tc>
          <w:tcPr>
            <w:tcW w:w="880" w:type="dxa"/>
            <w:vMerge/>
          </w:tcPr>
          <w:p w14:paraId="1F6588EB" w14:textId="77777777" w:rsidR="00023BE4" w:rsidRPr="00A166B9" w:rsidRDefault="00023BE4" w:rsidP="008D48B8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154264E8" w14:textId="74613121" w:rsidR="00023BE4" w:rsidRPr="0012345A" w:rsidRDefault="00023BE4" w:rsidP="008D48B8">
            <w:pPr>
              <w:rPr>
                <w:sz w:val="20"/>
                <w:szCs w:val="20"/>
              </w:rPr>
            </w:pPr>
            <w:r w:rsidRPr="00EF14F3">
              <w:rPr>
                <w:b/>
                <w:bCs/>
                <w:sz w:val="20"/>
                <w:szCs w:val="20"/>
              </w:rPr>
              <w:t>Co-production and involvement in Welsh public services: strengthening partnership and participation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Rachel Wolfendale, Co-Production Network for Wales</w:t>
            </w:r>
          </w:p>
        </w:tc>
        <w:tc>
          <w:tcPr>
            <w:tcW w:w="3216" w:type="dxa"/>
            <w:gridSpan w:val="2"/>
          </w:tcPr>
          <w:p w14:paraId="035FB248" w14:textId="2B10B675" w:rsidR="00023BE4" w:rsidRPr="00A166B9" w:rsidRDefault="00AF44E8" w:rsidP="008D48B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7871">
              <w:rPr>
                <w:b/>
                <w:bCs/>
                <w:sz w:val="20"/>
                <w:szCs w:val="20"/>
              </w:rPr>
              <w:t>SoMapping</w:t>
            </w:r>
            <w:proofErr w:type="spellEnd"/>
            <w:r w:rsidRPr="00847871">
              <w:rPr>
                <w:b/>
                <w:bCs/>
                <w:sz w:val="20"/>
                <w:szCs w:val="20"/>
              </w:rPr>
              <w:t xml:space="preserve"> the Social Business Sector in Wales – the 2025 report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Daniel Roberts, Cwmpas</w:t>
            </w:r>
          </w:p>
        </w:tc>
        <w:tc>
          <w:tcPr>
            <w:tcW w:w="3217" w:type="dxa"/>
            <w:gridSpan w:val="2"/>
          </w:tcPr>
          <w:p w14:paraId="300630EB" w14:textId="53148CD9" w:rsidR="00023BE4" w:rsidRPr="00A166B9" w:rsidRDefault="000D1F61" w:rsidP="008D48B8">
            <w:pPr>
              <w:rPr>
                <w:b/>
                <w:bCs/>
                <w:sz w:val="20"/>
                <w:szCs w:val="20"/>
              </w:rPr>
            </w:pPr>
            <w:r w:rsidRPr="00421010">
              <w:rPr>
                <w:b/>
                <w:bCs/>
                <w:sz w:val="20"/>
                <w:szCs w:val="20"/>
              </w:rPr>
              <w:t>Beyond Essentials: Community Responses to the Cost-of-Living Crisis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 w:rsidRPr="000D47CB">
              <w:rPr>
                <w:sz w:val="20"/>
                <w:szCs w:val="20"/>
              </w:rPr>
              <w:t>Eleri Williams, Building Communities Trust</w:t>
            </w:r>
          </w:p>
        </w:tc>
        <w:tc>
          <w:tcPr>
            <w:tcW w:w="3217" w:type="dxa"/>
          </w:tcPr>
          <w:p w14:paraId="55B091B7" w14:textId="7774A41F" w:rsidR="00023BE4" w:rsidRPr="00C36BB0" w:rsidRDefault="00023BE4" w:rsidP="008D48B8">
            <w:pPr>
              <w:rPr>
                <w:sz w:val="20"/>
                <w:szCs w:val="20"/>
              </w:rPr>
            </w:pPr>
            <w:r w:rsidRPr="008D48B8">
              <w:rPr>
                <w:b/>
                <w:bCs/>
                <w:sz w:val="20"/>
                <w:szCs w:val="20"/>
              </w:rPr>
              <w:t>The mediating influence of community leaders in co-producing research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Michael Woods, Aberystwyth University</w:t>
            </w:r>
          </w:p>
        </w:tc>
        <w:tc>
          <w:tcPr>
            <w:tcW w:w="1453" w:type="dxa"/>
            <w:vMerge/>
          </w:tcPr>
          <w:p w14:paraId="2F25E156" w14:textId="6B3B1C10" w:rsidR="00023BE4" w:rsidRPr="00A166B9" w:rsidRDefault="00023BE4" w:rsidP="008D48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241" w:rsidRPr="00A166B9" w14:paraId="202A7DC6" w14:textId="77777777" w:rsidTr="000376A1">
        <w:tc>
          <w:tcPr>
            <w:tcW w:w="880" w:type="dxa"/>
            <w:shd w:val="clear" w:color="auto" w:fill="D1D1D1" w:themeFill="background2" w:themeFillShade="E6"/>
          </w:tcPr>
          <w:p w14:paraId="28BB58BB" w14:textId="1B5B6D0F" w:rsidR="008D0241" w:rsidRPr="00A166B9" w:rsidRDefault="008D0241" w:rsidP="008D0241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15.30-16.00</w:t>
            </w:r>
          </w:p>
        </w:tc>
        <w:tc>
          <w:tcPr>
            <w:tcW w:w="14319" w:type="dxa"/>
            <w:gridSpan w:val="7"/>
            <w:shd w:val="clear" w:color="auto" w:fill="D1D1D1" w:themeFill="background2" w:themeFillShade="E6"/>
          </w:tcPr>
          <w:p w14:paraId="7D22191E" w14:textId="28BCAFFD" w:rsidR="008D0241" w:rsidRPr="00A166B9" w:rsidRDefault="008D0241" w:rsidP="008D0241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A166B9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66B9">
              <w:rPr>
                <w:b/>
                <w:bCs/>
                <w:sz w:val="24"/>
                <w:szCs w:val="24"/>
              </w:rPr>
              <w:t>lluniaeth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| Refreshment Break </w:t>
            </w:r>
            <w:r w:rsidRPr="00A166B9">
              <w:rPr>
                <w:sz w:val="24"/>
                <w:szCs w:val="24"/>
              </w:rPr>
              <w:t>[</w:t>
            </w:r>
            <w:proofErr w:type="spellStart"/>
            <w:r w:rsidR="00DC6390">
              <w:rPr>
                <w:sz w:val="24"/>
                <w:szCs w:val="24"/>
              </w:rPr>
              <w:t>Medrus</w:t>
            </w:r>
            <w:proofErr w:type="spellEnd"/>
            <w:r w:rsidR="00DC6390">
              <w:rPr>
                <w:sz w:val="24"/>
                <w:szCs w:val="24"/>
              </w:rPr>
              <w:t xml:space="preserve"> 1</w:t>
            </w:r>
            <w:r w:rsidRPr="00A166B9">
              <w:rPr>
                <w:sz w:val="24"/>
                <w:szCs w:val="24"/>
              </w:rPr>
              <w:t>]</w:t>
            </w:r>
          </w:p>
        </w:tc>
      </w:tr>
      <w:tr w:rsidR="008D0241" w:rsidRPr="00A166B9" w14:paraId="72F7CE9B" w14:textId="77777777" w:rsidTr="000376A1">
        <w:tc>
          <w:tcPr>
            <w:tcW w:w="880" w:type="dxa"/>
            <w:shd w:val="clear" w:color="auto" w:fill="AD99BD"/>
          </w:tcPr>
          <w:p w14:paraId="50FF4A2A" w14:textId="397E35B3" w:rsidR="008D0241" w:rsidRPr="00A166B9" w:rsidRDefault="008D0241" w:rsidP="008D0241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16.00-17.30</w:t>
            </w:r>
          </w:p>
        </w:tc>
        <w:tc>
          <w:tcPr>
            <w:tcW w:w="14319" w:type="dxa"/>
            <w:gridSpan w:val="7"/>
            <w:shd w:val="clear" w:color="auto" w:fill="AD99BD"/>
          </w:tcPr>
          <w:p w14:paraId="141133AA" w14:textId="251291C0" w:rsidR="008D0241" w:rsidRPr="00A166B9" w:rsidRDefault="008D0241" w:rsidP="008D0241">
            <w:pPr>
              <w:rPr>
                <w:sz w:val="24"/>
                <w:szCs w:val="24"/>
              </w:rPr>
            </w:pPr>
            <w:proofErr w:type="spellStart"/>
            <w:r w:rsidRPr="00A166B9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Dau | Session Two</w:t>
            </w:r>
          </w:p>
        </w:tc>
      </w:tr>
      <w:tr w:rsidR="001A6A8E" w:rsidRPr="00A166B9" w14:paraId="16A3E7DE" w14:textId="77777777" w:rsidTr="000376A1">
        <w:tc>
          <w:tcPr>
            <w:tcW w:w="880" w:type="dxa"/>
            <w:vMerge w:val="restart"/>
          </w:tcPr>
          <w:p w14:paraId="36B43A0E" w14:textId="77777777" w:rsidR="001A6A8E" w:rsidRPr="00A166B9" w:rsidRDefault="001A6A8E" w:rsidP="008D024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shd w:val="clear" w:color="auto" w:fill="C5B7D1"/>
          </w:tcPr>
          <w:p w14:paraId="3B23F7AA" w14:textId="5B22313B" w:rsidR="001A6A8E" w:rsidRPr="00A166B9" w:rsidRDefault="001A6A8E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A | Parallel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A </w:t>
            </w:r>
          </w:p>
          <w:p w14:paraId="05B59E0F" w14:textId="77777777" w:rsidR="001A6A8E" w:rsidRDefault="001A6A8E" w:rsidP="008D0241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1E2B98">
              <w:rPr>
                <w:rFonts w:asciiTheme="minorHAnsi" w:hAnsiTheme="minorHAnsi"/>
                <w:b/>
                <w:bCs/>
                <w:sz w:val="19"/>
                <w:szCs w:val="19"/>
              </w:rPr>
              <w:t>Opportunities and challenges for participatory and deliberative democracy 2</w:t>
            </w:r>
          </w:p>
          <w:p w14:paraId="6BE32D4E" w14:textId="0F5764FD" w:rsidR="001A6A8E" w:rsidRPr="00A166B9" w:rsidRDefault="004351FB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Tbc</w:t>
            </w:r>
            <w:r w:rsidR="00ED00CE">
              <w:rPr>
                <w:rFonts w:asciiTheme="minorHAnsi" w:hAnsiTheme="minorHAnsi"/>
                <w:sz w:val="19"/>
                <w:szCs w:val="19"/>
              </w:rPr>
              <w:t xml:space="preserve"> 1</w:t>
            </w:r>
          </w:p>
          <w:p w14:paraId="054E0858" w14:textId="56CBA728" w:rsidR="001A6A8E" w:rsidRPr="00A166B9" w:rsidRDefault="001A6A8E" w:rsidP="008D0241">
            <w:pPr>
              <w:rPr>
                <w:sz w:val="28"/>
                <w:szCs w:val="28"/>
              </w:rPr>
            </w:pPr>
            <w:proofErr w:type="spellStart"/>
            <w:r w:rsidRPr="00A166B9">
              <w:rPr>
                <w:sz w:val="19"/>
                <w:szCs w:val="19"/>
              </w:rPr>
              <w:t>Cadeirydd</w:t>
            </w:r>
            <w:proofErr w:type="spellEnd"/>
            <w:r w:rsidRPr="00A166B9">
              <w:rPr>
                <w:sz w:val="19"/>
                <w:szCs w:val="19"/>
              </w:rPr>
              <w:t xml:space="preserve"> | Chair:</w:t>
            </w:r>
            <w:r>
              <w:rPr>
                <w:sz w:val="19"/>
                <w:szCs w:val="19"/>
              </w:rPr>
              <w:t xml:space="preserve"> Nigel O’Leary, Swansea University</w:t>
            </w:r>
            <w:r w:rsidRPr="00A166B9">
              <w:rPr>
                <w:sz w:val="19"/>
                <w:szCs w:val="19"/>
              </w:rPr>
              <w:t xml:space="preserve"> </w:t>
            </w:r>
          </w:p>
        </w:tc>
        <w:tc>
          <w:tcPr>
            <w:tcW w:w="4289" w:type="dxa"/>
            <w:gridSpan w:val="2"/>
            <w:shd w:val="clear" w:color="auto" w:fill="C5B7D1"/>
          </w:tcPr>
          <w:p w14:paraId="1BA4CAA2" w14:textId="31ABAF76" w:rsidR="001A6A8E" w:rsidRPr="00A166B9" w:rsidRDefault="001A6A8E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  <w:r w:rsidR="000376A1">
              <w:rPr>
                <w:rFonts w:asciiTheme="minorHAnsi" w:hAnsiTheme="minorHAnsi"/>
                <w:b/>
                <w:bCs/>
                <w:sz w:val="19"/>
                <w:szCs w:val="19"/>
              </w:rPr>
              <w:t>B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| Parallel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  <w:r w:rsidR="000376A1">
              <w:rPr>
                <w:rFonts w:asciiTheme="minorHAnsi" w:hAnsiTheme="minorHAnsi"/>
                <w:b/>
                <w:bCs/>
                <w:sz w:val="19"/>
                <w:szCs w:val="19"/>
              </w:rPr>
              <w:t>B</w:t>
            </w:r>
          </w:p>
          <w:p w14:paraId="1BFE5729" w14:textId="28B26F2C" w:rsidR="001A6A8E" w:rsidRDefault="00CF7B7D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Title tbc</w:t>
            </w:r>
          </w:p>
          <w:p w14:paraId="07627D1D" w14:textId="2EAB18B4" w:rsidR="001A6A8E" w:rsidRPr="00A166B9" w:rsidRDefault="004351FB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Tbc</w:t>
            </w:r>
            <w:r w:rsidR="00ED00CE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6866845E" w14:textId="7666E3AD" w:rsidR="001A6A8E" w:rsidRDefault="001A6A8E" w:rsidP="008D0241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A166B9">
              <w:rPr>
                <w:rFonts w:asciiTheme="minorHAnsi" w:hAnsiTheme="minorHAnsi"/>
                <w:sz w:val="19"/>
                <w:szCs w:val="19"/>
              </w:rPr>
              <w:t xml:space="preserve"> | Chair: </w:t>
            </w:r>
            <w:r>
              <w:rPr>
                <w:rFonts w:asciiTheme="minorHAnsi" w:hAnsiTheme="minorHAnsi"/>
                <w:sz w:val="19"/>
                <w:szCs w:val="19"/>
              </w:rPr>
              <w:t>Matthew Wall, Swansea University</w:t>
            </w:r>
          </w:p>
        </w:tc>
        <w:tc>
          <w:tcPr>
            <w:tcW w:w="4289" w:type="dxa"/>
            <w:gridSpan w:val="2"/>
            <w:shd w:val="clear" w:color="auto" w:fill="C5B7D1"/>
          </w:tcPr>
          <w:p w14:paraId="3FF10B40" w14:textId="47F2AC83" w:rsidR="001A6A8E" w:rsidRPr="00A166B9" w:rsidRDefault="001A6A8E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  <w:r w:rsidR="000376A1">
              <w:rPr>
                <w:rFonts w:asciiTheme="minorHAnsi" w:hAnsiTheme="minorHAnsi"/>
                <w:b/>
                <w:bCs/>
                <w:sz w:val="19"/>
                <w:szCs w:val="19"/>
              </w:rPr>
              <w:t>C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| Parallel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  <w:r w:rsidR="000376A1">
              <w:rPr>
                <w:rFonts w:asciiTheme="minorHAnsi" w:hAnsiTheme="minorHAnsi"/>
                <w:b/>
                <w:bCs/>
                <w:sz w:val="19"/>
                <w:szCs w:val="19"/>
              </w:rPr>
              <w:t>C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</w:p>
          <w:p w14:paraId="1D496ED1" w14:textId="67897657" w:rsidR="001A6A8E" w:rsidRDefault="00CF7B7D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Title Tbc</w:t>
            </w:r>
          </w:p>
          <w:p w14:paraId="252D163A" w14:textId="3DB0F655" w:rsidR="001A6A8E" w:rsidRPr="00A166B9" w:rsidRDefault="004351FB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Tbc</w:t>
            </w:r>
            <w:r w:rsidR="00ED00CE">
              <w:rPr>
                <w:rFonts w:asciiTheme="minorHAnsi" w:hAnsiTheme="minorHAnsi"/>
                <w:sz w:val="19"/>
                <w:szCs w:val="19"/>
              </w:rPr>
              <w:t xml:space="preserve"> 3</w:t>
            </w:r>
          </w:p>
          <w:p w14:paraId="4DBA81CA" w14:textId="448E1111" w:rsidR="001A6A8E" w:rsidRPr="00A166B9" w:rsidRDefault="001A6A8E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A166B9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A166B9">
              <w:rPr>
                <w:rFonts w:asciiTheme="minorHAnsi" w:hAnsiTheme="minorHAnsi"/>
                <w:sz w:val="19"/>
                <w:szCs w:val="19"/>
              </w:rPr>
              <w:t xml:space="preserve"> | Chair: </w:t>
            </w:r>
            <w:r>
              <w:rPr>
                <w:rFonts w:asciiTheme="minorHAnsi" w:hAnsiTheme="minorHAnsi"/>
                <w:sz w:val="19"/>
                <w:szCs w:val="19"/>
              </w:rPr>
              <w:t>Anwen Elias, Aberystwyth University</w:t>
            </w:r>
          </w:p>
        </w:tc>
        <w:tc>
          <w:tcPr>
            <w:tcW w:w="1453" w:type="dxa"/>
            <w:shd w:val="clear" w:color="auto" w:fill="C5B7D1"/>
          </w:tcPr>
          <w:p w14:paraId="0712109B" w14:textId="77777777" w:rsidR="001A6A8E" w:rsidRDefault="001A6A8E" w:rsidP="008D0241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Inclusion Safe Space / 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Quiet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R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oom</w:t>
            </w:r>
          </w:p>
          <w:p w14:paraId="5B13C533" w14:textId="77777777" w:rsidR="001A6A8E" w:rsidRPr="00A166B9" w:rsidRDefault="001A6A8E" w:rsidP="008D024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A166B9">
              <w:rPr>
                <w:rFonts w:asciiTheme="minorHAnsi" w:hAnsiTheme="minorHAnsi"/>
                <w:sz w:val="19"/>
                <w:szCs w:val="19"/>
              </w:rPr>
              <w:t>Location tbc</w:t>
            </w:r>
          </w:p>
          <w:p w14:paraId="20812CE4" w14:textId="77777777" w:rsidR="001A6A8E" w:rsidRPr="00A166B9" w:rsidRDefault="001A6A8E" w:rsidP="008D024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F7B7D" w:rsidRPr="00A166B9" w14:paraId="35DEF540" w14:textId="3E23AFF7" w:rsidTr="000376A1">
        <w:tc>
          <w:tcPr>
            <w:tcW w:w="880" w:type="dxa"/>
            <w:vMerge/>
          </w:tcPr>
          <w:p w14:paraId="1ECC9741" w14:textId="77777777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 w:val="restart"/>
          </w:tcPr>
          <w:p w14:paraId="29D36C89" w14:textId="28FB2185" w:rsidR="00CF7B7D" w:rsidRPr="006969B2" w:rsidRDefault="00CF7B7D" w:rsidP="00CF7B7D">
            <w:pPr>
              <w:rPr>
                <w:sz w:val="20"/>
                <w:szCs w:val="20"/>
              </w:rPr>
            </w:pPr>
            <w:r w:rsidRPr="00123F16">
              <w:rPr>
                <w:b/>
                <w:bCs/>
                <w:sz w:val="20"/>
                <w:szCs w:val="20"/>
              </w:rPr>
              <w:t>Generating community-anchored understandings of wellbeing through arts-based methods and creativity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Roiyah Saltus, University of South Wales</w:t>
            </w:r>
          </w:p>
        </w:tc>
        <w:tc>
          <w:tcPr>
            <w:tcW w:w="4289" w:type="dxa"/>
            <w:gridSpan w:val="2"/>
          </w:tcPr>
          <w:p w14:paraId="692A6096" w14:textId="13B7602F" w:rsidR="00CF7B7D" w:rsidRPr="00202477" w:rsidRDefault="00CF7B7D" w:rsidP="00CF7B7D">
            <w:pPr>
              <w:rPr>
                <w:sz w:val="20"/>
                <w:szCs w:val="20"/>
              </w:rPr>
            </w:pPr>
            <w:r w:rsidRPr="000875A5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Rapid Participatory Health Impact Assessment (HIA) of the Introduction of a National Lung Cancer Screening Programme in Wales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Catrin Lyddon, Public Health Wales</w:t>
            </w:r>
          </w:p>
        </w:tc>
        <w:tc>
          <w:tcPr>
            <w:tcW w:w="4289" w:type="dxa"/>
            <w:gridSpan w:val="2"/>
          </w:tcPr>
          <w:p w14:paraId="19C857DA" w14:textId="4183B3C3" w:rsidR="00CF7B7D" w:rsidRPr="00376CB2" w:rsidRDefault="00CF7B7D" w:rsidP="00CF7B7D">
            <w:pPr>
              <w:rPr>
                <w:sz w:val="20"/>
                <w:szCs w:val="20"/>
              </w:rPr>
            </w:pPr>
            <w:r w:rsidRPr="00206CBF">
              <w:rPr>
                <w:b/>
                <w:bCs/>
                <w:sz w:val="20"/>
                <w:szCs w:val="20"/>
              </w:rPr>
              <w:t>Patterns and Predictors of Post-16 Science Subject Choices in Wales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Sophie Bartlett, Cardiff University</w:t>
            </w:r>
          </w:p>
        </w:tc>
        <w:tc>
          <w:tcPr>
            <w:tcW w:w="1453" w:type="dxa"/>
            <w:vMerge w:val="restart"/>
          </w:tcPr>
          <w:p w14:paraId="7A225BF6" w14:textId="021554F9" w:rsidR="00CF7B7D" w:rsidRPr="00A166B9" w:rsidRDefault="00CF7B7D" w:rsidP="00CF7B7D">
            <w:pPr>
              <w:rPr>
                <w:sz w:val="28"/>
                <w:szCs w:val="28"/>
              </w:rPr>
            </w:pPr>
            <w:r w:rsidRPr="00A166B9">
              <w:rPr>
                <w:sz w:val="20"/>
                <w:szCs w:val="20"/>
              </w:rPr>
              <w:t xml:space="preserve">This will be just one of a series of measures to promote inclusive practices in a </w:t>
            </w:r>
            <w:r w:rsidRPr="00A166B9">
              <w:rPr>
                <w:sz w:val="20"/>
                <w:szCs w:val="20"/>
              </w:rPr>
              <w:lastRenderedPageBreak/>
              <w:t>conference setting</w:t>
            </w:r>
          </w:p>
        </w:tc>
      </w:tr>
      <w:tr w:rsidR="00CF7B7D" w:rsidRPr="00A166B9" w14:paraId="704F4AD1" w14:textId="0944F9A7" w:rsidTr="000376A1">
        <w:tc>
          <w:tcPr>
            <w:tcW w:w="880" w:type="dxa"/>
            <w:vMerge/>
          </w:tcPr>
          <w:p w14:paraId="457374C9" w14:textId="77777777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/>
          </w:tcPr>
          <w:p w14:paraId="7954295E" w14:textId="2B5A863F" w:rsidR="00CF7B7D" w:rsidRPr="00123F16" w:rsidRDefault="00CF7B7D" w:rsidP="00CF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2"/>
          </w:tcPr>
          <w:p w14:paraId="7640B56C" w14:textId="7B1EC7A7" w:rsidR="00CF7B7D" w:rsidRPr="008773C0" w:rsidRDefault="00CF7B7D" w:rsidP="00CF7B7D">
            <w:pPr>
              <w:rPr>
                <w:sz w:val="20"/>
                <w:szCs w:val="20"/>
              </w:rPr>
            </w:pPr>
            <w:r w:rsidRPr="000875A5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Homelessness and substance misuse: impact on secondary healthcare in Wales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Delyth James, Welsh Government</w:t>
            </w:r>
          </w:p>
        </w:tc>
        <w:tc>
          <w:tcPr>
            <w:tcW w:w="4289" w:type="dxa"/>
            <w:gridSpan w:val="2"/>
          </w:tcPr>
          <w:p w14:paraId="2B7CDDA2" w14:textId="1B2B984D" w:rsidR="00CF7B7D" w:rsidRPr="00376CB2" w:rsidRDefault="00CF7B7D" w:rsidP="00CF7B7D">
            <w:pPr>
              <w:rPr>
                <w:sz w:val="20"/>
                <w:szCs w:val="20"/>
              </w:rPr>
            </w:pPr>
            <w:r w:rsidRPr="00206CBF">
              <w:rPr>
                <w:b/>
                <w:bCs/>
                <w:sz w:val="20"/>
                <w:szCs w:val="20"/>
              </w:rPr>
              <w:t>Co-Designing Smartwatch Health Visualisations with Pre-Adolescent Children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Sydney Charitos, University of Bristol</w:t>
            </w:r>
          </w:p>
        </w:tc>
        <w:tc>
          <w:tcPr>
            <w:tcW w:w="1453" w:type="dxa"/>
            <w:vMerge/>
          </w:tcPr>
          <w:p w14:paraId="362A3690" w14:textId="21275B3F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</w:tr>
      <w:tr w:rsidR="00CF7B7D" w:rsidRPr="00A166B9" w14:paraId="72D26D69" w14:textId="0C97D51B" w:rsidTr="000376A1">
        <w:tc>
          <w:tcPr>
            <w:tcW w:w="880" w:type="dxa"/>
            <w:vMerge/>
          </w:tcPr>
          <w:p w14:paraId="2CF63242" w14:textId="77777777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</w:tcPr>
          <w:p w14:paraId="7BF2CB0A" w14:textId="3745006F" w:rsidR="00CF7B7D" w:rsidRPr="00875D9A" w:rsidRDefault="00CF7B7D" w:rsidP="00CF7B7D">
            <w:pPr>
              <w:rPr>
                <w:sz w:val="20"/>
                <w:szCs w:val="20"/>
              </w:rPr>
            </w:pPr>
            <w:r w:rsidRPr="00123F16">
              <w:rPr>
                <w:b/>
                <w:bCs/>
                <w:sz w:val="20"/>
                <w:szCs w:val="20"/>
              </w:rPr>
              <w:t xml:space="preserve">‘Drud </w:t>
            </w:r>
            <w:proofErr w:type="spellStart"/>
            <w:r w:rsidRPr="00123F16">
              <w:rPr>
                <w:b/>
                <w:bCs/>
                <w:sz w:val="20"/>
                <w:szCs w:val="20"/>
              </w:rPr>
              <w:t>fu’r</w:t>
            </w:r>
            <w:proofErr w:type="spellEnd"/>
            <w:r w:rsidRPr="00123F16">
              <w:rPr>
                <w:b/>
                <w:bCs/>
                <w:sz w:val="20"/>
                <w:szCs w:val="20"/>
              </w:rPr>
              <w:t xml:space="preserve"> glo’: D. </w:t>
            </w:r>
            <w:proofErr w:type="spellStart"/>
            <w:r w:rsidRPr="00123F16">
              <w:rPr>
                <w:b/>
                <w:bCs/>
                <w:sz w:val="20"/>
                <w:szCs w:val="20"/>
              </w:rPr>
              <w:t>Gwenallt</w:t>
            </w:r>
            <w:proofErr w:type="spellEnd"/>
            <w:r w:rsidRPr="00123F16">
              <w:rPr>
                <w:b/>
                <w:bCs/>
                <w:sz w:val="20"/>
                <w:szCs w:val="20"/>
              </w:rPr>
              <w:t xml:space="preserve"> Jones, the true cost of the coal tips and the potential of documentary poetry as a catalyst to participative implementation of the Disused Mine and Quarry Tips (Wales) Bill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Rosie Dymond, Bangor University</w:t>
            </w:r>
          </w:p>
        </w:tc>
        <w:tc>
          <w:tcPr>
            <w:tcW w:w="4289" w:type="dxa"/>
            <w:gridSpan w:val="2"/>
          </w:tcPr>
          <w:p w14:paraId="1D02071C" w14:textId="6A58FE24" w:rsidR="00CF7B7D" w:rsidRPr="00EF549F" w:rsidRDefault="00CF7B7D" w:rsidP="00CF7B7D">
            <w:pPr>
              <w:rPr>
                <w:sz w:val="20"/>
                <w:szCs w:val="20"/>
              </w:rPr>
            </w:pPr>
            <w:r w:rsidRPr="000875A5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The interplay between children looked after (CLA) and substance misuse in Wales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Matthew Skermer, Welsh Government</w:t>
            </w:r>
          </w:p>
        </w:tc>
        <w:tc>
          <w:tcPr>
            <w:tcW w:w="4289" w:type="dxa"/>
            <w:gridSpan w:val="2"/>
          </w:tcPr>
          <w:p w14:paraId="71D77C8F" w14:textId="3666C89E" w:rsidR="00CF7B7D" w:rsidRPr="00CA35A2" w:rsidRDefault="00CF7B7D" w:rsidP="00CF7B7D">
            <w:pPr>
              <w:rPr>
                <w:sz w:val="20"/>
                <w:szCs w:val="20"/>
              </w:rPr>
            </w:pPr>
            <w:r w:rsidRPr="00BF38AD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Empowering Schoolchildren to Understand Air Quality in Rural Settings through Citizen Science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Shuangyu Wei, Cardiff University</w:t>
            </w:r>
          </w:p>
        </w:tc>
        <w:tc>
          <w:tcPr>
            <w:tcW w:w="1453" w:type="dxa"/>
            <w:vMerge/>
          </w:tcPr>
          <w:p w14:paraId="37D71366" w14:textId="16B366CA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</w:tr>
      <w:tr w:rsidR="00CF7B7D" w:rsidRPr="00A166B9" w14:paraId="03232613" w14:textId="6CBAA5FE" w:rsidTr="000D1807">
        <w:trPr>
          <w:trHeight w:val="486"/>
        </w:trPr>
        <w:tc>
          <w:tcPr>
            <w:tcW w:w="880" w:type="dxa"/>
            <w:vMerge/>
          </w:tcPr>
          <w:p w14:paraId="0DBC51E7" w14:textId="77777777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</w:tcPr>
          <w:p w14:paraId="0C9ECF08" w14:textId="0E08B1B9" w:rsidR="00CF7B7D" w:rsidRPr="00556F4A" w:rsidRDefault="00CF7B7D" w:rsidP="00CF7B7D">
            <w:pPr>
              <w:rPr>
                <w:sz w:val="20"/>
                <w:szCs w:val="20"/>
              </w:rPr>
            </w:pPr>
            <w:r w:rsidRPr="00123F16">
              <w:rPr>
                <w:b/>
                <w:bCs/>
                <w:sz w:val="20"/>
                <w:szCs w:val="20"/>
              </w:rPr>
              <w:t>Care in the Countryside? The need to attend to emotions in land use policy.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Sophie Wynne-Jones, Bangor University</w:t>
            </w:r>
          </w:p>
        </w:tc>
        <w:tc>
          <w:tcPr>
            <w:tcW w:w="4289" w:type="dxa"/>
            <w:gridSpan w:val="2"/>
            <w:vMerge w:val="restart"/>
          </w:tcPr>
          <w:p w14:paraId="18736EE8" w14:textId="4E4C8B2B" w:rsidR="00CF7B7D" w:rsidRPr="000875A5" w:rsidRDefault="00CF7B7D" w:rsidP="00CF7B7D">
            <w:pPr>
              <w:rPr>
                <w:b/>
                <w:bCs/>
                <w:sz w:val="20"/>
                <w:szCs w:val="20"/>
              </w:rPr>
            </w:pPr>
            <w:r w:rsidRPr="00392180">
              <w:rPr>
                <w:b/>
                <w:bCs/>
                <w:sz w:val="20"/>
                <w:szCs w:val="20"/>
              </w:rPr>
              <w:t>Health Impact Assessment of Safer Inhalation Devices: Engaging Marginalised Communities in Harm Reduction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Kathryn Ashton, Public Health Wales</w:t>
            </w:r>
          </w:p>
        </w:tc>
        <w:tc>
          <w:tcPr>
            <w:tcW w:w="4289" w:type="dxa"/>
            <w:gridSpan w:val="2"/>
            <w:vMerge w:val="restart"/>
          </w:tcPr>
          <w:p w14:paraId="1F726897" w14:textId="16C3F577" w:rsidR="00CF7B7D" w:rsidRPr="00A166B9" w:rsidRDefault="00CF7B7D" w:rsidP="00CF7B7D">
            <w:pPr>
              <w:rPr>
                <w:b/>
                <w:bCs/>
                <w:sz w:val="20"/>
                <w:szCs w:val="20"/>
              </w:rPr>
            </w:pPr>
            <w:r w:rsidRPr="00BF38AD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BF38AD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EcoMaps</w:t>
            </w:r>
            <w:proofErr w:type="spellEnd"/>
            <w:r w:rsidRPr="00BF38AD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and Young Minds: Charting the Environmental Imagination"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Jamie Lewis, Cardiff University</w:t>
            </w:r>
          </w:p>
        </w:tc>
        <w:tc>
          <w:tcPr>
            <w:tcW w:w="1453" w:type="dxa"/>
            <w:vMerge/>
          </w:tcPr>
          <w:p w14:paraId="4F7F0226" w14:textId="22140568" w:rsidR="00CF7B7D" w:rsidRPr="00A166B9" w:rsidRDefault="00CF7B7D" w:rsidP="00CF7B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B7D" w:rsidRPr="00A166B9" w14:paraId="0EEF8190" w14:textId="77777777" w:rsidTr="000376A1">
        <w:trPr>
          <w:trHeight w:val="486"/>
        </w:trPr>
        <w:tc>
          <w:tcPr>
            <w:tcW w:w="880" w:type="dxa"/>
            <w:vMerge/>
          </w:tcPr>
          <w:p w14:paraId="6C8C2A89" w14:textId="77777777" w:rsidR="00CF7B7D" w:rsidRPr="00A166B9" w:rsidRDefault="00CF7B7D" w:rsidP="00CF7B7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</w:tcPr>
          <w:p w14:paraId="5848ABED" w14:textId="11D98965" w:rsidR="00CF7B7D" w:rsidRPr="00123F16" w:rsidRDefault="00CF7B7D" w:rsidP="00CF7B7D">
            <w:pPr>
              <w:rPr>
                <w:b/>
                <w:bCs/>
                <w:sz w:val="20"/>
                <w:szCs w:val="20"/>
              </w:rPr>
            </w:pPr>
            <w:r w:rsidRPr="001D5DE4">
              <w:rPr>
                <w:b/>
                <w:bCs/>
                <w:sz w:val="20"/>
                <w:szCs w:val="20"/>
              </w:rPr>
              <w:t>Understanding university culture to support student wellbeing in Wales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Isabel Lang, Cardiff University</w:t>
            </w:r>
          </w:p>
        </w:tc>
        <w:tc>
          <w:tcPr>
            <w:tcW w:w="4289" w:type="dxa"/>
            <w:gridSpan w:val="2"/>
            <w:vMerge/>
            <w:vAlign w:val="bottom"/>
          </w:tcPr>
          <w:p w14:paraId="3598D7F7" w14:textId="77777777" w:rsidR="00CF7B7D" w:rsidRPr="000875A5" w:rsidRDefault="00CF7B7D" w:rsidP="00CF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</w:tcPr>
          <w:p w14:paraId="43A1E816" w14:textId="77777777" w:rsidR="00CF7B7D" w:rsidRPr="00A166B9" w:rsidRDefault="00CF7B7D" w:rsidP="00CF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3551672A" w14:textId="77777777" w:rsidR="00CF7B7D" w:rsidRPr="00A166B9" w:rsidRDefault="00CF7B7D" w:rsidP="00CF7B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B7D" w:rsidRPr="00A166B9" w14:paraId="058CED20" w14:textId="77777777" w:rsidTr="000376A1">
        <w:tc>
          <w:tcPr>
            <w:tcW w:w="880" w:type="dxa"/>
            <w:shd w:val="clear" w:color="auto" w:fill="D6E6F6"/>
          </w:tcPr>
          <w:p w14:paraId="5CED03C5" w14:textId="73652113" w:rsidR="00CF7B7D" w:rsidRPr="00A166B9" w:rsidRDefault="00CF7B7D" w:rsidP="00CF7B7D">
            <w:pPr>
              <w:rPr>
                <w:sz w:val="24"/>
                <w:szCs w:val="24"/>
              </w:rPr>
            </w:pPr>
            <w:r w:rsidRPr="00A166B9">
              <w:rPr>
                <w:sz w:val="24"/>
                <w:szCs w:val="24"/>
              </w:rPr>
              <w:t>18.00-</w:t>
            </w:r>
            <w:r>
              <w:rPr>
                <w:sz w:val="24"/>
                <w:szCs w:val="24"/>
              </w:rPr>
              <w:t>20</w:t>
            </w:r>
            <w:r w:rsidRPr="00A166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319" w:type="dxa"/>
            <w:gridSpan w:val="7"/>
            <w:shd w:val="clear" w:color="auto" w:fill="D6E6F6"/>
          </w:tcPr>
          <w:p w14:paraId="0095B6CE" w14:textId="799D3CC1" w:rsidR="00CF7B7D" w:rsidRPr="007416CE" w:rsidRDefault="00CF7B7D" w:rsidP="00CF7B7D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proofErr w:type="spellStart"/>
            <w:r w:rsidRPr="007416CE">
              <w:rPr>
                <w:rFonts w:asciiTheme="minorHAnsi" w:hAnsiTheme="minorHAnsi"/>
                <w:b/>
                <w:bCs/>
                <w:sz w:val="28"/>
                <w:szCs w:val="28"/>
              </w:rPr>
              <w:t>Derbyniad</w:t>
            </w:r>
            <w:proofErr w:type="spellEnd"/>
            <w:r w:rsidRPr="007416C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Diodydd | Drinks Reception and Buffet </w:t>
            </w:r>
          </w:p>
          <w:p w14:paraId="2870EC16" w14:textId="4B791E8C" w:rsidR="00CF7B7D" w:rsidRPr="007416CE" w:rsidRDefault="00CF7B7D" w:rsidP="00CF7B7D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7416CE">
              <w:rPr>
                <w:rFonts w:asciiTheme="minorHAnsi" w:hAnsiTheme="minorHAnsi"/>
                <w:b/>
                <w:bCs/>
              </w:rPr>
              <w:t>Sponsored by Cymru Wledig LPIP Rural Wales and Aberystwyth University Research Business &amp; Innovation.</w:t>
            </w:r>
          </w:p>
          <w:p w14:paraId="290DBBE8" w14:textId="0F1DCE21" w:rsidR="00CF7B7D" w:rsidRPr="00A166B9" w:rsidRDefault="00CF7B7D" w:rsidP="00CF7B7D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7416CE">
              <w:rPr>
                <w:rFonts w:asciiTheme="minorHAnsi" w:hAnsiTheme="minorHAnsi"/>
                <w:b/>
                <w:bCs/>
              </w:rPr>
              <w:t>Including launch of the Cymru Wledig LPIP Rural Wales Annual Report</w:t>
            </w:r>
          </w:p>
          <w:p w14:paraId="71708AE2" w14:textId="6FBBECA8" w:rsidR="00CF7B7D" w:rsidRPr="00A166B9" w:rsidRDefault="00CF7B7D" w:rsidP="00CF7B7D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A166B9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>Aberystwyth University Arts Centre</w:t>
            </w:r>
            <w:r w:rsidRPr="00A166B9">
              <w:rPr>
                <w:rFonts w:asciiTheme="minorHAnsi" w:hAnsiTheme="minorHAnsi"/>
              </w:rPr>
              <w:t>]</w:t>
            </w:r>
          </w:p>
        </w:tc>
      </w:tr>
      <w:tr w:rsidR="00CF7B7D" w:rsidRPr="00A166B9" w14:paraId="14EA3E56" w14:textId="77777777" w:rsidTr="000376A1">
        <w:tc>
          <w:tcPr>
            <w:tcW w:w="880" w:type="dxa"/>
            <w:shd w:val="clear" w:color="auto" w:fill="D1D1D1" w:themeFill="background2" w:themeFillShade="E6"/>
          </w:tcPr>
          <w:p w14:paraId="1AC84712" w14:textId="75DA1276" w:rsidR="00CF7B7D" w:rsidRPr="00A166B9" w:rsidRDefault="00CF7B7D" w:rsidP="00CF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166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319" w:type="dxa"/>
            <w:gridSpan w:val="7"/>
            <w:shd w:val="clear" w:color="auto" w:fill="D1D1D1" w:themeFill="background2" w:themeFillShade="E6"/>
          </w:tcPr>
          <w:p w14:paraId="105B2D6C" w14:textId="19521E2B" w:rsidR="00CF7B7D" w:rsidRPr="00A166B9" w:rsidRDefault="00CF7B7D" w:rsidP="00CF7B7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A166B9">
              <w:rPr>
                <w:b/>
                <w:bCs/>
                <w:sz w:val="24"/>
                <w:szCs w:val="24"/>
              </w:rPr>
              <w:t>Diwedd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A166B9">
              <w:rPr>
                <w:b/>
                <w:bCs/>
                <w:sz w:val="24"/>
                <w:szCs w:val="24"/>
              </w:rPr>
              <w:t>Diwrnod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66B9">
              <w:rPr>
                <w:b/>
                <w:bCs/>
                <w:sz w:val="24"/>
                <w:szCs w:val="24"/>
              </w:rPr>
              <w:t>Cyntaf</w:t>
            </w:r>
            <w:proofErr w:type="spellEnd"/>
            <w:r w:rsidRPr="00A166B9">
              <w:rPr>
                <w:b/>
                <w:bCs/>
                <w:sz w:val="24"/>
                <w:szCs w:val="24"/>
              </w:rPr>
              <w:t xml:space="preserve"> | End of Day One</w:t>
            </w:r>
          </w:p>
        </w:tc>
      </w:tr>
    </w:tbl>
    <w:p w14:paraId="2312D44C" w14:textId="04616A7F" w:rsidR="00D23F27" w:rsidRDefault="00D23F27" w:rsidP="0009266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A995549" w14:textId="77777777" w:rsidR="00A166B9" w:rsidRDefault="00A166B9">
      <w:pPr>
        <w:rPr>
          <w:b/>
          <w:bCs/>
          <w:sz w:val="28"/>
          <w:szCs w:val="28"/>
        </w:rPr>
      </w:pPr>
    </w:p>
    <w:p w14:paraId="283F3D64" w14:textId="57645116" w:rsidR="00D23F27" w:rsidRDefault="00D23F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94C845" w14:textId="77777777" w:rsidR="003F635A" w:rsidRPr="009821D4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21D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0091E55D" wp14:editId="489D8D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1145103355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1D4">
        <w:rPr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9AB35FF" wp14:editId="6843669A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1505483607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821D4">
        <w:rPr>
          <w:b/>
          <w:bCs/>
          <w:sz w:val="24"/>
          <w:szCs w:val="24"/>
        </w:rPr>
        <w:t>Cynhadledd</w:t>
      </w:r>
      <w:proofErr w:type="spellEnd"/>
      <w:r w:rsidRPr="009821D4">
        <w:rPr>
          <w:b/>
          <w:bCs/>
          <w:sz w:val="24"/>
          <w:szCs w:val="24"/>
        </w:rPr>
        <w:t xml:space="preserve"> Flynyddol WISERD 202</w:t>
      </w:r>
      <w:r>
        <w:rPr>
          <w:b/>
          <w:bCs/>
          <w:sz w:val="24"/>
          <w:szCs w:val="24"/>
        </w:rPr>
        <w:t>5</w:t>
      </w:r>
      <w:r w:rsidRPr="009821D4">
        <w:rPr>
          <w:b/>
          <w:bCs/>
          <w:sz w:val="24"/>
          <w:szCs w:val="24"/>
        </w:rPr>
        <w:t xml:space="preserve"> | WISERD Annual Conference 202</w:t>
      </w:r>
      <w:r>
        <w:rPr>
          <w:b/>
          <w:bCs/>
          <w:sz w:val="24"/>
          <w:szCs w:val="24"/>
        </w:rPr>
        <w:t>5</w:t>
      </w:r>
    </w:p>
    <w:p w14:paraId="33D3D8AF" w14:textId="77777777" w:rsidR="003F635A" w:rsidRPr="00EF5142" w:rsidRDefault="003F635A" w:rsidP="003F63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5142">
        <w:rPr>
          <w:b/>
          <w:bCs/>
          <w:sz w:val="28"/>
          <w:szCs w:val="28"/>
        </w:rPr>
        <w:t>RHAGLEN | PROGRAMME</w:t>
      </w:r>
    </w:p>
    <w:p w14:paraId="612C6E57" w14:textId="77777777" w:rsidR="003F635A" w:rsidRPr="009821D4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821D4">
        <w:rPr>
          <w:b/>
          <w:bCs/>
          <w:sz w:val="24"/>
          <w:szCs w:val="24"/>
        </w:rPr>
        <w:t>Prifysgol</w:t>
      </w:r>
      <w:proofErr w:type="spellEnd"/>
      <w:r w:rsidRPr="009821D4">
        <w:rPr>
          <w:b/>
          <w:bCs/>
          <w:sz w:val="24"/>
          <w:szCs w:val="24"/>
        </w:rPr>
        <w:t xml:space="preserve"> Aberystwyth | Aberystwyth University</w:t>
      </w:r>
    </w:p>
    <w:p w14:paraId="25F35DC7" w14:textId="77777777" w:rsidR="00092660" w:rsidRDefault="00092660" w:rsidP="0009266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27778" w:type="dxa"/>
        <w:tblLook w:val="04A0" w:firstRow="1" w:lastRow="0" w:firstColumn="1" w:lastColumn="0" w:noHBand="0" w:noVBand="1"/>
      </w:tblPr>
      <w:tblGrid>
        <w:gridCol w:w="987"/>
        <w:gridCol w:w="3153"/>
        <w:gridCol w:w="1051"/>
        <w:gridCol w:w="2103"/>
        <w:gridCol w:w="2102"/>
        <w:gridCol w:w="1052"/>
        <w:gridCol w:w="3155"/>
        <w:gridCol w:w="1560"/>
        <w:gridCol w:w="4205"/>
        <w:gridCol w:w="4205"/>
        <w:gridCol w:w="4205"/>
      </w:tblGrid>
      <w:tr w:rsidR="00092660" w14:paraId="12748B70" w14:textId="77777777" w:rsidTr="009E12A6">
        <w:trPr>
          <w:gridAfter w:val="3"/>
          <w:wAfter w:w="12615" w:type="dxa"/>
        </w:trPr>
        <w:tc>
          <w:tcPr>
            <w:tcW w:w="15163" w:type="dxa"/>
            <w:gridSpan w:val="8"/>
            <w:shd w:val="clear" w:color="auto" w:fill="654D79"/>
          </w:tcPr>
          <w:p w14:paraId="24673BC1" w14:textId="77777777" w:rsidR="00092660" w:rsidRDefault="00092660">
            <w:pPr>
              <w:rPr>
                <w:b/>
                <w:bCs/>
                <w:sz w:val="28"/>
                <w:szCs w:val="28"/>
              </w:rPr>
            </w:pPr>
          </w:p>
          <w:p w14:paraId="276C3448" w14:textId="60AA1F71" w:rsidR="00092660" w:rsidRPr="008E27B3" w:rsidRDefault="0009266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Mawrth</w:t>
            </w:r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92660">
              <w:rPr>
                <w:b/>
                <w:bCs/>
                <w:color w:val="FFFFFF" w:themeColor="background1"/>
                <w:sz w:val="28"/>
                <w:szCs w:val="28"/>
              </w:rPr>
              <w:t>Gorffennaf</w:t>
            </w:r>
            <w:proofErr w:type="spellEnd"/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– </w:t>
            </w:r>
            <w:proofErr w:type="spellStart"/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>Diwrnod</w:t>
            </w:r>
            <w:proofErr w:type="spellEnd"/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Dau</w:t>
            </w:r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|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Tuesday</w:t>
            </w:r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1 July</w:t>
            </w:r>
            <w:r w:rsidRPr="008E27B3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Day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Two</w:t>
            </w:r>
          </w:p>
          <w:p w14:paraId="7D1E6779" w14:textId="77777777" w:rsidR="00092660" w:rsidRDefault="000926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660" w14:paraId="39ABD0BD" w14:textId="77777777" w:rsidTr="00076E6A">
        <w:trPr>
          <w:gridAfter w:val="3"/>
          <w:wAfter w:w="12615" w:type="dxa"/>
        </w:trPr>
        <w:tc>
          <w:tcPr>
            <w:tcW w:w="988" w:type="dxa"/>
          </w:tcPr>
          <w:p w14:paraId="1C16128B" w14:textId="66E9625F" w:rsidR="00092660" w:rsidRPr="003166AF" w:rsidRDefault="00092660">
            <w:pPr>
              <w:rPr>
                <w:sz w:val="24"/>
                <w:szCs w:val="24"/>
              </w:rPr>
            </w:pPr>
            <w:r w:rsidRPr="003166AF">
              <w:rPr>
                <w:sz w:val="24"/>
                <w:szCs w:val="24"/>
              </w:rPr>
              <w:t>8.30-9.00</w:t>
            </w:r>
          </w:p>
        </w:tc>
        <w:tc>
          <w:tcPr>
            <w:tcW w:w="14175" w:type="dxa"/>
            <w:gridSpan w:val="7"/>
          </w:tcPr>
          <w:p w14:paraId="15D22395" w14:textId="2C01E12A" w:rsidR="00092660" w:rsidRPr="003166AF" w:rsidRDefault="00092660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3166AF">
              <w:rPr>
                <w:sz w:val="24"/>
                <w:szCs w:val="24"/>
              </w:rPr>
              <w:t>Cofrestru'n</w:t>
            </w:r>
            <w:proofErr w:type="spellEnd"/>
            <w:r w:rsidRPr="003166AF">
              <w:rPr>
                <w:sz w:val="24"/>
                <w:szCs w:val="24"/>
              </w:rPr>
              <w:t xml:space="preserve"> </w:t>
            </w:r>
            <w:proofErr w:type="spellStart"/>
            <w:r w:rsidRPr="003166AF">
              <w:rPr>
                <w:sz w:val="24"/>
                <w:szCs w:val="24"/>
              </w:rPr>
              <w:t>agor</w:t>
            </w:r>
            <w:proofErr w:type="spellEnd"/>
            <w:r w:rsidRPr="003166AF">
              <w:rPr>
                <w:sz w:val="24"/>
                <w:szCs w:val="24"/>
              </w:rPr>
              <w:t xml:space="preserve"> </w:t>
            </w:r>
            <w:proofErr w:type="spellStart"/>
            <w:r w:rsidRPr="003166AF">
              <w:rPr>
                <w:sz w:val="24"/>
                <w:szCs w:val="24"/>
              </w:rPr>
              <w:t>Te</w:t>
            </w:r>
            <w:proofErr w:type="spellEnd"/>
            <w:r w:rsidRPr="003166AF">
              <w:rPr>
                <w:sz w:val="24"/>
                <w:szCs w:val="24"/>
              </w:rPr>
              <w:t xml:space="preserve"> / </w:t>
            </w:r>
            <w:proofErr w:type="spellStart"/>
            <w:r w:rsidRPr="003166AF">
              <w:rPr>
                <w:sz w:val="24"/>
                <w:szCs w:val="24"/>
              </w:rPr>
              <w:t>coffi</w:t>
            </w:r>
            <w:proofErr w:type="spellEnd"/>
            <w:r w:rsidRPr="003166AF">
              <w:rPr>
                <w:sz w:val="24"/>
                <w:szCs w:val="24"/>
              </w:rPr>
              <w:t xml:space="preserve"> [</w:t>
            </w:r>
            <w:proofErr w:type="spellStart"/>
            <w:r w:rsidR="00CF7B7D">
              <w:rPr>
                <w:sz w:val="24"/>
                <w:szCs w:val="24"/>
              </w:rPr>
              <w:t>Medrus</w:t>
            </w:r>
            <w:proofErr w:type="spellEnd"/>
            <w:r w:rsidR="00CF7B7D">
              <w:rPr>
                <w:sz w:val="24"/>
                <w:szCs w:val="24"/>
              </w:rPr>
              <w:t xml:space="preserve"> 1</w:t>
            </w:r>
            <w:r w:rsidRPr="003166AF">
              <w:rPr>
                <w:sz w:val="24"/>
                <w:szCs w:val="24"/>
              </w:rPr>
              <w:t>] | Registration Opens Tea / coffee [</w:t>
            </w:r>
            <w:proofErr w:type="spellStart"/>
            <w:r w:rsidR="00CF7B7D">
              <w:rPr>
                <w:sz w:val="24"/>
                <w:szCs w:val="24"/>
              </w:rPr>
              <w:t>Medrus</w:t>
            </w:r>
            <w:proofErr w:type="spellEnd"/>
            <w:r w:rsidR="00CF7B7D">
              <w:rPr>
                <w:sz w:val="24"/>
                <w:szCs w:val="24"/>
              </w:rPr>
              <w:t xml:space="preserve"> 1</w:t>
            </w:r>
            <w:r w:rsidRPr="003166AF">
              <w:rPr>
                <w:sz w:val="24"/>
                <w:szCs w:val="24"/>
              </w:rPr>
              <w:t xml:space="preserve">] </w:t>
            </w:r>
          </w:p>
        </w:tc>
      </w:tr>
      <w:tr w:rsidR="00EF5142" w14:paraId="4C99D93B" w14:textId="77777777" w:rsidTr="00076E6A">
        <w:trPr>
          <w:gridAfter w:val="3"/>
          <w:wAfter w:w="12615" w:type="dxa"/>
        </w:trPr>
        <w:tc>
          <w:tcPr>
            <w:tcW w:w="988" w:type="dxa"/>
            <w:shd w:val="clear" w:color="auto" w:fill="AD99BD"/>
          </w:tcPr>
          <w:p w14:paraId="22D49543" w14:textId="15B75B8C" w:rsidR="00EF5142" w:rsidRPr="003166AF" w:rsidRDefault="00EF5142" w:rsidP="00EF5142">
            <w:pPr>
              <w:rPr>
                <w:sz w:val="24"/>
                <w:szCs w:val="24"/>
              </w:rPr>
            </w:pPr>
            <w:bookmarkStart w:id="2" w:name="_Hlk199426035"/>
            <w:bookmarkStart w:id="3" w:name="_Hlk199426214"/>
            <w:r w:rsidRPr="003166AF">
              <w:rPr>
                <w:sz w:val="24"/>
                <w:szCs w:val="24"/>
              </w:rPr>
              <w:t>9.00-10.30</w:t>
            </w:r>
          </w:p>
        </w:tc>
        <w:tc>
          <w:tcPr>
            <w:tcW w:w="14175" w:type="dxa"/>
            <w:gridSpan w:val="7"/>
            <w:shd w:val="clear" w:color="auto" w:fill="AD99BD"/>
          </w:tcPr>
          <w:p w14:paraId="506EFAD7" w14:textId="262691C7" w:rsidR="00EF5142" w:rsidRPr="003166AF" w:rsidRDefault="00EF5142" w:rsidP="00EF5142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3166AF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3166AF">
              <w:rPr>
                <w:b/>
                <w:bCs/>
                <w:sz w:val="24"/>
                <w:szCs w:val="24"/>
              </w:rPr>
              <w:t xml:space="preserve"> Tri | Session Three</w:t>
            </w:r>
          </w:p>
        </w:tc>
      </w:tr>
      <w:bookmarkEnd w:id="2"/>
      <w:tr w:rsidR="000E6BFE" w14:paraId="1D257BAB" w14:textId="77777777" w:rsidTr="00076E6A">
        <w:trPr>
          <w:gridAfter w:val="3"/>
          <w:wAfter w:w="12615" w:type="dxa"/>
        </w:trPr>
        <w:tc>
          <w:tcPr>
            <w:tcW w:w="988" w:type="dxa"/>
            <w:vMerge w:val="restart"/>
          </w:tcPr>
          <w:p w14:paraId="2D10AC22" w14:textId="77777777" w:rsidR="000E6BFE" w:rsidRDefault="000E6BFE" w:rsidP="00195DF3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C5B7D1"/>
          </w:tcPr>
          <w:p w14:paraId="61CC300A" w14:textId="77777777" w:rsidR="000E6BFE" w:rsidRDefault="000E6BFE" w:rsidP="00195DF3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3A | Parallel 3A </w:t>
            </w:r>
          </w:p>
          <w:p w14:paraId="55B36D8E" w14:textId="77777777" w:rsidR="000E6BFE" w:rsidRDefault="000E6BFE" w:rsidP="00195DF3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3939D0">
              <w:rPr>
                <w:b/>
                <w:bCs/>
                <w:sz w:val="19"/>
                <w:szCs w:val="19"/>
              </w:rPr>
              <w:t xml:space="preserve">Opportunities and challenges for participatory and deliberative democracy 3 </w:t>
            </w:r>
          </w:p>
          <w:p w14:paraId="255A30E5" w14:textId="15D1A4A2" w:rsidR="000E6BFE" w:rsidRDefault="00CF7B7D" w:rsidP="00195DF3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Location </w:t>
            </w:r>
            <w:r w:rsidR="004351FB">
              <w:rPr>
                <w:sz w:val="19"/>
                <w:szCs w:val="19"/>
              </w:rPr>
              <w:t>Tbc</w:t>
            </w:r>
            <w:r w:rsidR="00894FAF">
              <w:rPr>
                <w:sz w:val="19"/>
                <w:szCs w:val="19"/>
              </w:rPr>
              <w:t xml:space="preserve"> 1</w:t>
            </w:r>
          </w:p>
          <w:p w14:paraId="717709AB" w14:textId="10129976" w:rsidR="000E6BFE" w:rsidRDefault="000E6BFE" w:rsidP="00195DF3">
            <w:pPr>
              <w:pStyle w:val="Default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Jean Jenkins</w:t>
            </w:r>
          </w:p>
        </w:tc>
        <w:tc>
          <w:tcPr>
            <w:tcW w:w="3153" w:type="dxa"/>
            <w:gridSpan w:val="2"/>
            <w:shd w:val="clear" w:color="auto" w:fill="C5B7D1"/>
          </w:tcPr>
          <w:p w14:paraId="0A33B531" w14:textId="77777777" w:rsidR="000E6BFE" w:rsidRPr="001027AC" w:rsidRDefault="000E6BFE" w:rsidP="00195DF3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1027AC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1027AC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3B | Parallel 3B </w:t>
            </w:r>
          </w:p>
          <w:p w14:paraId="09EF1C36" w14:textId="77777777" w:rsidR="000E6BFE" w:rsidRPr="001027AC" w:rsidRDefault="000E6BFE" w:rsidP="00195DF3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1027AC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Social Justice and Just Transitions 1 </w:t>
            </w:r>
          </w:p>
          <w:p w14:paraId="7CBAD138" w14:textId="3BB86EEB" w:rsidR="000E6BFE" w:rsidRPr="001027AC" w:rsidRDefault="004351FB" w:rsidP="00195DF3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1027AC">
              <w:rPr>
                <w:rFonts w:asciiTheme="minorHAnsi" w:hAnsiTheme="minorHAnsi"/>
                <w:sz w:val="19"/>
                <w:szCs w:val="19"/>
              </w:rPr>
              <w:t>Tbc</w:t>
            </w:r>
            <w:r w:rsidR="00894FAF" w:rsidRPr="001027AC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2CF781BF" w14:textId="77777777" w:rsidR="000E6BFE" w:rsidRPr="001027AC" w:rsidRDefault="000E6BFE" w:rsidP="00195DF3">
            <w:pPr>
              <w:rPr>
                <w:sz w:val="19"/>
                <w:szCs w:val="19"/>
              </w:rPr>
            </w:pPr>
            <w:proofErr w:type="spellStart"/>
            <w:r w:rsidRPr="001027AC">
              <w:rPr>
                <w:sz w:val="19"/>
                <w:szCs w:val="19"/>
              </w:rPr>
              <w:t>Cadeirydd</w:t>
            </w:r>
            <w:proofErr w:type="spellEnd"/>
            <w:r w:rsidRPr="001027AC">
              <w:rPr>
                <w:sz w:val="19"/>
                <w:szCs w:val="19"/>
              </w:rPr>
              <w:t xml:space="preserve"> | Chair: Dion Curry</w:t>
            </w:r>
          </w:p>
          <w:p w14:paraId="5AB8B0A5" w14:textId="5BAA0DD6" w:rsidR="00910730" w:rsidRPr="001027AC" w:rsidRDefault="00910730" w:rsidP="00195DF3">
            <w:pPr>
              <w:rPr>
                <w:sz w:val="28"/>
                <w:szCs w:val="28"/>
              </w:rPr>
            </w:pPr>
            <w:r w:rsidRPr="001027AC">
              <w:rPr>
                <w:b/>
                <w:bCs/>
                <w:i/>
                <w:iCs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3F1B5590" w14:textId="731ABC2D" w:rsidR="000E6BFE" w:rsidRPr="001027AC" w:rsidRDefault="000E6BFE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1027AC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1027AC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3C | Parallel 3C</w:t>
            </w:r>
          </w:p>
          <w:p w14:paraId="16AE5526" w14:textId="19C5310E" w:rsidR="000E6BFE" w:rsidRPr="001027AC" w:rsidRDefault="00CF7B7D" w:rsidP="00470F5B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Title Tbc</w:t>
            </w:r>
          </w:p>
          <w:p w14:paraId="3905527F" w14:textId="3C0180B4" w:rsidR="000E6BFE" w:rsidRPr="001027AC" w:rsidRDefault="004351FB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1027AC">
              <w:rPr>
                <w:rFonts w:asciiTheme="minorHAnsi" w:hAnsiTheme="minorHAnsi"/>
                <w:sz w:val="19"/>
                <w:szCs w:val="19"/>
              </w:rPr>
              <w:t>Tbc</w:t>
            </w:r>
            <w:r w:rsidR="00894FAF" w:rsidRPr="001027AC">
              <w:rPr>
                <w:rFonts w:asciiTheme="minorHAnsi" w:hAnsiTheme="minorHAnsi"/>
                <w:sz w:val="19"/>
                <w:szCs w:val="19"/>
              </w:rPr>
              <w:t xml:space="preserve"> 3</w:t>
            </w:r>
          </w:p>
          <w:p w14:paraId="4414DD0B" w14:textId="77777777" w:rsidR="000E6BFE" w:rsidRPr="001027AC" w:rsidRDefault="000E6BFE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1027AC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1027AC">
              <w:rPr>
                <w:rFonts w:asciiTheme="minorHAnsi" w:hAnsiTheme="minorHAnsi"/>
                <w:sz w:val="19"/>
                <w:szCs w:val="19"/>
              </w:rPr>
              <w:t xml:space="preserve"> | Chair: Elin Royles</w:t>
            </w:r>
          </w:p>
          <w:p w14:paraId="65E4FA34" w14:textId="6F70CE9A" w:rsidR="008C5371" w:rsidRPr="001027AC" w:rsidRDefault="008C5371" w:rsidP="00470F5B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1027A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155" w:type="dxa"/>
            <w:shd w:val="clear" w:color="auto" w:fill="C5B7D1"/>
          </w:tcPr>
          <w:p w14:paraId="34F11C18" w14:textId="3E895CF0" w:rsidR="000E6BFE" w:rsidRDefault="000E6BFE" w:rsidP="002A32E1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3D | Parallel 3D </w:t>
            </w:r>
          </w:p>
          <w:p w14:paraId="20CF8CF4" w14:textId="165D1003" w:rsidR="000E6BFE" w:rsidRDefault="00CF7B7D" w:rsidP="002A32E1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Title Tbc</w:t>
            </w:r>
            <w:r w:rsidR="000E6BFE" w:rsidRPr="00470F5B">
              <w:rPr>
                <w:b/>
                <w:bCs/>
                <w:sz w:val="19"/>
                <w:szCs w:val="19"/>
              </w:rPr>
              <w:t xml:space="preserve"> </w:t>
            </w:r>
          </w:p>
          <w:p w14:paraId="555F2403" w14:textId="1C477C31" w:rsidR="000E6BFE" w:rsidRDefault="004351FB" w:rsidP="002A32E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894FAF">
              <w:rPr>
                <w:sz w:val="19"/>
                <w:szCs w:val="19"/>
              </w:rPr>
              <w:t xml:space="preserve"> 4</w:t>
            </w:r>
          </w:p>
          <w:p w14:paraId="542BB327" w14:textId="6C83126D" w:rsidR="000E6BFE" w:rsidRDefault="000E6BFE" w:rsidP="002A32E1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</w:t>
            </w:r>
            <w:r w:rsidR="00E95D1C">
              <w:rPr>
                <w:sz w:val="19"/>
                <w:szCs w:val="19"/>
              </w:rPr>
              <w:t>Annie Tubadji</w:t>
            </w:r>
          </w:p>
        </w:tc>
        <w:tc>
          <w:tcPr>
            <w:tcW w:w="1560" w:type="dxa"/>
            <w:shd w:val="clear" w:color="auto" w:fill="C5B7D1"/>
          </w:tcPr>
          <w:p w14:paraId="0407F13C" w14:textId="77777777" w:rsidR="000E6BFE" w:rsidRDefault="000E6BFE" w:rsidP="00195DF3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Inclusion Safe Space / 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Quiet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R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oom</w:t>
            </w:r>
          </w:p>
          <w:p w14:paraId="3FBE42EB" w14:textId="77777777" w:rsidR="000E6BFE" w:rsidRPr="00A166B9" w:rsidRDefault="000E6BFE" w:rsidP="00195DF3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A166B9">
              <w:rPr>
                <w:rFonts w:asciiTheme="minorHAnsi" w:hAnsiTheme="minorHAnsi"/>
                <w:sz w:val="19"/>
                <w:szCs w:val="19"/>
              </w:rPr>
              <w:t>Location tbc</w:t>
            </w:r>
          </w:p>
          <w:p w14:paraId="73A85DDA" w14:textId="3366A656" w:rsidR="000E6BFE" w:rsidRPr="008E27B3" w:rsidRDefault="000E6BFE" w:rsidP="00195DF3">
            <w:pPr>
              <w:rPr>
                <w:sz w:val="28"/>
                <w:szCs w:val="28"/>
              </w:rPr>
            </w:pPr>
          </w:p>
        </w:tc>
      </w:tr>
      <w:tr w:rsidR="000E6BFE" w14:paraId="5857F7E8" w14:textId="77777777" w:rsidTr="00076E6A">
        <w:trPr>
          <w:gridAfter w:val="3"/>
          <w:wAfter w:w="12615" w:type="dxa"/>
        </w:trPr>
        <w:tc>
          <w:tcPr>
            <w:tcW w:w="988" w:type="dxa"/>
            <w:vMerge/>
          </w:tcPr>
          <w:p w14:paraId="0D37E998" w14:textId="77777777" w:rsidR="000E6BFE" w:rsidRDefault="000E6BFE" w:rsidP="00EA7697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0250ADBC" w14:textId="1D5DAFB1" w:rsidR="000E6BFE" w:rsidRPr="00847871" w:rsidRDefault="000E6BFE" w:rsidP="00EA7697">
            <w:pPr>
              <w:rPr>
                <w:sz w:val="20"/>
                <w:szCs w:val="20"/>
              </w:rPr>
            </w:pPr>
            <w:r w:rsidRPr="00847871">
              <w:rPr>
                <w:b/>
                <w:bCs/>
                <w:sz w:val="20"/>
                <w:szCs w:val="20"/>
              </w:rPr>
              <w:t>Nailing the Pudding to the Wall: evaluating the effects of non-partisan digital interventions in electoral democracy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Matthew Wall, Swansea University</w:t>
            </w:r>
          </w:p>
        </w:tc>
        <w:tc>
          <w:tcPr>
            <w:tcW w:w="3153" w:type="dxa"/>
            <w:gridSpan w:val="2"/>
          </w:tcPr>
          <w:p w14:paraId="5AA243D9" w14:textId="2CB11C3A" w:rsidR="000E6BFE" w:rsidRPr="001027AC" w:rsidRDefault="000E6BFE" w:rsidP="00EA7697">
            <w:pPr>
              <w:rPr>
                <w:sz w:val="20"/>
                <w:szCs w:val="20"/>
              </w:rPr>
            </w:pPr>
            <w:r w:rsidRPr="001027AC">
              <w:rPr>
                <w:b/>
                <w:bCs/>
                <w:sz w:val="20"/>
                <w:szCs w:val="20"/>
              </w:rPr>
              <w:t xml:space="preserve">Reimagining Peacebuilding: Strengthening community and sub-state sanctuary through (minority) language – </w:t>
            </w:r>
            <w:r w:rsidRPr="001027AC">
              <w:rPr>
                <w:sz w:val="20"/>
                <w:szCs w:val="20"/>
              </w:rPr>
              <w:t>Sarah Tierney, King’s College London</w:t>
            </w:r>
          </w:p>
        </w:tc>
        <w:tc>
          <w:tcPr>
            <w:tcW w:w="3154" w:type="dxa"/>
            <w:gridSpan w:val="2"/>
          </w:tcPr>
          <w:p w14:paraId="0C34C1CE" w14:textId="2B1B9A7C" w:rsidR="000E6BFE" w:rsidRPr="001027AC" w:rsidRDefault="000E6BFE" w:rsidP="00EA7697">
            <w:pPr>
              <w:rPr>
                <w:sz w:val="20"/>
                <w:szCs w:val="20"/>
              </w:rPr>
            </w:pPr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Ta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Taith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iaith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profiadau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siaradwyr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ifanc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o bod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yn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siaradwyr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7AC">
              <w:rPr>
                <w:b/>
                <w:bCs/>
                <w:color w:val="000000"/>
                <w:sz w:val="20"/>
                <w:szCs w:val="20"/>
              </w:rPr>
              <w:t>Gymraeg</w:t>
            </w:r>
            <w:proofErr w:type="spellEnd"/>
            <w:r w:rsidRPr="001027AC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1027AC">
              <w:rPr>
                <w:color w:val="000000"/>
                <w:sz w:val="20"/>
                <w:szCs w:val="20"/>
              </w:rPr>
              <w:t>Charlotte Amesbury, Bangor University</w:t>
            </w:r>
          </w:p>
        </w:tc>
        <w:tc>
          <w:tcPr>
            <w:tcW w:w="3155" w:type="dxa"/>
          </w:tcPr>
          <w:p w14:paraId="6F7CE5EC" w14:textId="446B334D" w:rsidR="000E6BFE" w:rsidRPr="00175789" w:rsidRDefault="000E6BFE" w:rsidP="00EA7697">
            <w:pPr>
              <w:rPr>
                <w:sz w:val="20"/>
                <w:szCs w:val="20"/>
              </w:rPr>
            </w:pPr>
            <w:r w:rsidRPr="00EA7697">
              <w:rPr>
                <w:b/>
                <w:bCs/>
                <w:sz w:val="20"/>
                <w:szCs w:val="20"/>
              </w:rPr>
              <w:t>(Un)Broken Democracy- Welsh Grassroots movements, Devolved and Central Government- towards a Research Framework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Valentina Kostadinova, University of Buckingham</w:t>
            </w:r>
          </w:p>
        </w:tc>
        <w:tc>
          <w:tcPr>
            <w:tcW w:w="1560" w:type="dxa"/>
            <w:vMerge w:val="restart"/>
          </w:tcPr>
          <w:p w14:paraId="39038D7E" w14:textId="011A0D16" w:rsidR="000E6BFE" w:rsidRPr="008E27B3" w:rsidRDefault="000E6BFE" w:rsidP="00EA7697">
            <w:pPr>
              <w:rPr>
                <w:sz w:val="28"/>
                <w:szCs w:val="28"/>
              </w:rPr>
            </w:pPr>
            <w:r w:rsidRPr="00A166B9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tr w:rsidR="000E6BFE" w14:paraId="21ECE093" w14:textId="77777777" w:rsidTr="00076E6A">
        <w:trPr>
          <w:gridAfter w:val="3"/>
          <w:wAfter w:w="12615" w:type="dxa"/>
        </w:trPr>
        <w:tc>
          <w:tcPr>
            <w:tcW w:w="988" w:type="dxa"/>
            <w:vMerge/>
          </w:tcPr>
          <w:p w14:paraId="64C0DF16" w14:textId="77777777" w:rsidR="000E6BFE" w:rsidRDefault="000E6BFE" w:rsidP="00EA7697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2963BD4A" w14:textId="0DA97767" w:rsidR="000E6BFE" w:rsidRPr="00C869A4" w:rsidRDefault="000E6BFE" w:rsidP="00EA7697">
            <w:pPr>
              <w:rPr>
                <w:sz w:val="20"/>
                <w:szCs w:val="20"/>
              </w:rPr>
            </w:pPr>
            <w:r w:rsidRPr="00847871">
              <w:rPr>
                <w:b/>
                <w:bCs/>
                <w:sz w:val="20"/>
                <w:szCs w:val="20"/>
              </w:rPr>
              <w:t>Deliberation and relationality as a basis for transforming economics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Jasper Kenter, Aberystwyth University</w:t>
            </w:r>
          </w:p>
        </w:tc>
        <w:tc>
          <w:tcPr>
            <w:tcW w:w="3153" w:type="dxa"/>
            <w:gridSpan w:val="2"/>
          </w:tcPr>
          <w:p w14:paraId="72617F32" w14:textId="038060FF" w:rsidR="000E6BFE" w:rsidRPr="007F09D9" w:rsidRDefault="000E6BFE" w:rsidP="00EA7697">
            <w:pPr>
              <w:rPr>
                <w:sz w:val="20"/>
                <w:szCs w:val="20"/>
              </w:rPr>
            </w:pPr>
            <w:r w:rsidRPr="007B1EF1">
              <w:rPr>
                <w:b/>
                <w:bCs/>
                <w:sz w:val="20"/>
                <w:szCs w:val="20"/>
              </w:rPr>
              <w:t>Using Bernstein’s theory of ritual in education to explore construction alternative provision in the UK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Jemma Bridgeman, Cardiff University</w:t>
            </w:r>
          </w:p>
        </w:tc>
        <w:tc>
          <w:tcPr>
            <w:tcW w:w="3154" w:type="dxa"/>
            <w:gridSpan w:val="2"/>
          </w:tcPr>
          <w:p w14:paraId="21598DAA" w14:textId="7C1A0153" w:rsidR="000E6BFE" w:rsidRPr="00A85B1B" w:rsidRDefault="000E6BFE" w:rsidP="00EA7697">
            <w:pPr>
              <w:rPr>
                <w:sz w:val="20"/>
                <w:szCs w:val="20"/>
              </w:rPr>
            </w:pP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Archwilio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perthynas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disgyblion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â'r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Gymraeg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Prosiect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ymchwil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gweithredu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cyfranogol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A85B1B">
              <w:rPr>
                <w:rFonts w:ascii="Aptos Narrow" w:hAnsi="Aptos Narrow"/>
                <w:color w:val="000000"/>
                <w:sz w:val="20"/>
                <w:szCs w:val="20"/>
              </w:rPr>
              <w:t>Siân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Lloyd-Williams, Aberystwyth University. </w:t>
            </w:r>
          </w:p>
        </w:tc>
        <w:tc>
          <w:tcPr>
            <w:tcW w:w="3155" w:type="dxa"/>
          </w:tcPr>
          <w:p w14:paraId="12EFA3E4" w14:textId="5F2FE5CC" w:rsidR="000E6BFE" w:rsidRPr="006144C1" w:rsidRDefault="000E6BFE" w:rsidP="00EA7697">
            <w:pPr>
              <w:rPr>
                <w:sz w:val="20"/>
                <w:szCs w:val="20"/>
              </w:rPr>
            </w:pPr>
            <w:r w:rsidRPr="00EA7697">
              <w:rPr>
                <w:b/>
                <w:bCs/>
                <w:sz w:val="20"/>
                <w:szCs w:val="20"/>
              </w:rPr>
              <w:t>On the frontline: exploring the role of civil society in reducing social divides and promoting social cohesion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James Rees, University of Wolverhampton</w:t>
            </w:r>
          </w:p>
        </w:tc>
        <w:tc>
          <w:tcPr>
            <w:tcW w:w="1560" w:type="dxa"/>
            <w:vMerge/>
          </w:tcPr>
          <w:p w14:paraId="381893DA" w14:textId="72CBE3D0" w:rsidR="000E6BFE" w:rsidRPr="008E27B3" w:rsidRDefault="000E6BFE" w:rsidP="00EA7697">
            <w:pPr>
              <w:rPr>
                <w:sz w:val="28"/>
                <w:szCs w:val="28"/>
              </w:rPr>
            </w:pPr>
          </w:p>
        </w:tc>
      </w:tr>
      <w:tr w:rsidR="000E6BFE" w14:paraId="4E410560" w14:textId="77777777" w:rsidTr="00076E6A">
        <w:trPr>
          <w:gridAfter w:val="3"/>
          <w:wAfter w:w="12615" w:type="dxa"/>
        </w:trPr>
        <w:tc>
          <w:tcPr>
            <w:tcW w:w="988" w:type="dxa"/>
            <w:vMerge/>
          </w:tcPr>
          <w:p w14:paraId="4296D5C0" w14:textId="77777777" w:rsidR="000E6BFE" w:rsidRDefault="000E6BFE" w:rsidP="00EA7697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241E72FA" w14:textId="2FDB47F1" w:rsidR="000E6BFE" w:rsidRPr="000F3DCE" w:rsidRDefault="000E6BFE" w:rsidP="00EA7697">
            <w:pPr>
              <w:rPr>
                <w:sz w:val="20"/>
                <w:szCs w:val="20"/>
              </w:rPr>
            </w:pPr>
            <w:r w:rsidRPr="00847871">
              <w:rPr>
                <w:b/>
                <w:bCs/>
                <w:sz w:val="20"/>
                <w:szCs w:val="20"/>
              </w:rPr>
              <w:t>Mapping what matters: a strengths-based approach to partnership and participation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Rachel Wolfendale, Co-Production Network for Wales</w:t>
            </w:r>
          </w:p>
        </w:tc>
        <w:tc>
          <w:tcPr>
            <w:tcW w:w="3153" w:type="dxa"/>
            <w:gridSpan w:val="2"/>
          </w:tcPr>
          <w:p w14:paraId="3F2DA5FB" w14:textId="5A9921C2" w:rsidR="000E6BFE" w:rsidRPr="00896468" w:rsidRDefault="000E6BFE" w:rsidP="00EA7697">
            <w:pPr>
              <w:rPr>
                <w:sz w:val="20"/>
                <w:szCs w:val="20"/>
              </w:rPr>
            </w:pPr>
            <w:r w:rsidRPr="007B1EF1">
              <w:rPr>
                <w:b/>
                <w:bCs/>
                <w:sz w:val="20"/>
                <w:szCs w:val="20"/>
              </w:rPr>
              <w:t>The role of parental income and cognitive ability in determining educational outcomes in Britain: A contemporary analysis using the Millennium Cohort Study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Alexander Gill, Cardiff University.</w:t>
            </w:r>
          </w:p>
        </w:tc>
        <w:tc>
          <w:tcPr>
            <w:tcW w:w="3154" w:type="dxa"/>
            <w:gridSpan w:val="2"/>
          </w:tcPr>
          <w:p w14:paraId="55455AC2" w14:textId="7E685D70" w:rsidR="000E6BFE" w:rsidRPr="002112AF" w:rsidRDefault="000E6BFE" w:rsidP="00EA7697">
            <w:pPr>
              <w:rPr>
                <w:b/>
                <w:bCs/>
                <w:sz w:val="20"/>
                <w:szCs w:val="20"/>
              </w:rPr>
            </w:pPr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Chwyldro</w:t>
            </w:r>
            <w:proofErr w:type="spellEnd"/>
            <w:r w:rsidRPr="002112A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! Revolution!” Language and Housing Activism in Wales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Anastasia Llewellyn, University of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Ottowa</w:t>
            </w:r>
            <w:proofErr w:type="spellEnd"/>
          </w:p>
        </w:tc>
        <w:tc>
          <w:tcPr>
            <w:tcW w:w="3155" w:type="dxa"/>
          </w:tcPr>
          <w:p w14:paraId="7CE7A5A3" w14:textId="20B1D4E4" w:rsidR="000E6BFE" w:rsidRPr="00225ADA" w:rsidRDefault="000E6BFE" w:rsidP="00EA7697">
            <w:pPr>
              <w:rPr>
                <w:sz w:val="20"/>
                <w:szCs w:val="20"/>
              </w:rPr>
            </w:pPr>
            <w:r w:rsidRPr="00EA7697">
              <w:rPr>
                <w:b/>
                <w:bCs/>
                <w:sz w:val="20"/>
                <w:szCs w:val="20"/>
              </w:rPr>
              <w:t>Populism and the civil society paradox: An analytical framework, illustrated by the case of the Czech Republic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Robin Mann, Bangor University</w:t>
            </w:r>
          </w:p>
        </w:tc>
        <w:tc>
          <w:tcPr>
            <w:tcW w:w="1560" w:type="dxa"/>
            <w:vMerge/>
          </w:tcPr>
          <w:p w14:paraId="374ADE5A" w14:textId="4050F584" w:rsidR="000E6BFE" w:rsidRPr="008E27B3" w:rsidRDefault="000E6BFE" w:rsidP="00EA7697">
            <w:pPr>
              <w:rPr>
                <w:sz w:val="28"/>
                <w:szCs w:val="28"/>
              </w:rPr>
            </w:pPr>
          </w:p>
        </w:tc>
      </w:tr>
      <w:bookmarkEnd w:id="3"/>
      <w:tr w:rsidR="00CB7F8B" w14:paraId="44CAAC10" w14:textId="77777777" w:rsidTr="00076E6A">
        <w:trPr>
          <w:gridAfter w:val="3"/>
          <w:wAfter w:w="12615" w:type="dxa"/>
        </w:trPr>
        <w:tc>
          <w:tcPr>
            <w:tcW w:w="988" w:type="dxa"/>
            <w:vMerge/>
          </w:tcPr>
          <w:p w14:paraId="61CE6961" w14:textId="77777777" w:rsidR="00CB7F8B" w:rsidRDefault="00CB7F8B" w:rsidP="00CB7F8B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23290C5F" w14:textId="099CADC3" w:rsidR="00CB7F8B" w:rsidRPr="000F3DCE" w:rsidRDefault="00CB7F8B" w:rsidP="00CB7F8B">
            <w:pPr>
              <w:rPr>
                <w:sz w:val="20"/>
                <w:szCs w:val="20"/>
              </w:rPr>
            </w:pPr>
            <w:r w:rsidRPr="00BF38AD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Reimagining Ecological Citizenship: Creativity, connectivity, and collective action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Rebecca Upton, Wrexham University</w:t>
            </w:r>
          </w:p>
        </w:tc>
        <w:tc>
          <w:tcPr>
            <w:tcW w:w="3153" w:type="dxa"/>
            <w:gridSpan w:val="2"/>
          </w:tcPr>
          <w:p w14:paraId="78CC5128" w14:textId="74942763" w:rsidR="00CB7F8B" w:rsidRPr="007B1EF1" w:rsidRDefault="00802DE1" w:rsidP="00CB7F8B">
            <w:pPr>
              <w:rPr>
                <w:b/>
                <w:bCs/>
                <w:sz w:val="20"/>
                <w:szCs w:val="20"/>
              </w:rPr>
            </w:pPr>
            <w:r w:rsidRPr="00206CBF">
              <w:rPr>
                <w:b/>
                <w:bCs/>
                <w:sz w:val="20"/>
                <w:szCs w:val="20"/>
              </w:rPr>
              <w:t>Individual and family-level factors influencing the receipt of Special Educational Needs support in the UK: A mixed-methods study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Lowri O’Donovan, Cardiff University</w:t>
            </w:r>
          </w:p>
        </w:tc>
        <w:tc>
          <w:tcPr>
            <w:tcW w:w="3154" w:type="dxa"/>
            <w:gridSpan w:val="2"/>
          </w:tcPr>
          <w:p w14:paraId="515251A8" w14:textId="1CE86DE5" w:rsidR="00CB7F8B" w:rsidRPr="003D33D3" w:rsidRDefault="00426F35" w:rsidP="00CB7F8B">
            <w:pPr>
              <w:rPr>
                <w:sz w:val="20"/>
                <w:szCs w:val="20"/>
              </w:rPr>
            </w:pPr>
            <w:r w:rsidRPr="001D5DE4">
              <w:rPr>
                <w:b/>
                <w:bCs/>
                <w:sz w:val="20"/>
                <w:szCs w:val="20"/>
              </w:rPr>
              <w:t>Diversity in literary texts taught in secondary schools in Wales: a focus on characters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Sarah Olive, Ashton University</w:t>
            </w:r>
          </w:p>
        </w:tc>
        <w:tc>
          <w:tcPr>
            <w:tcW w:w="3155" w:type="dxa"/>
          </w:tcPr>
          <w:p w14:paraId="0F474208" w14:textId="01E4C920" w:rsidR="00CB7F8B" w:rsidRPr="00225ADA" w:rsidRDefault="00CB7F8B" w:rsidP="00CB7F8B">
            <w:pPr>
              <w:rPr>
                <w:sz w:val="20"/>
                <w:szCs w:val="20"/>
              </w:rPr>
            </w:pPr>
            <w:r w:rsidRPr="00EA7697">
              <w:rPr>
                <w:b/>
                <w:bCs/>
                <w:sz w:val="20"/>
                <w:szCs w:val="20"/>
              </w:rPr>
              <w:t>Communities resisting and responding to division: Place networks and the interrelationship between the local and the national.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Amy Sanders, Aberystwyth University</w:t>
            </w:r>
          </w:p>
        </w:tc>
        <w:tc>
          <w:tcPr>
            <w:tcW w:w="1560" w:type="dxa"/>
            <w:vMerge/>
          </w:tcPr>
          <w:p w14:paraId="0A8C55F7" w14:textId="2F4543D0" w:rsidR="00CB7F8B" w:rsidRPr="008E27B3" w:rsidRDefault="00CB7F8B" w:rsidP="00CB7F8B">
            <w:pPr>
              <w:rPr>
                <w:sz w:val="28"/>
                <w:szCs w:val="28"/>
              </w:rPr>
            </w:pPr>
          </w:p>
        </w:tc>
      </w:tr>
      <w:tr w:rsidR="00CB7F8B" w14:paraId="7B7997A8" w14:textId="77777777" w:rsidTr="00076E6A">
        <w:trPr>
          <w:gridAfter w:val="3"/>
          <w:wAfter w:w="12615" w:type="dxa"/>
        </w:trPr>
        <w:tc>
          <w:tcPr>
            <w:tcW w:w="988" w:type="dxa"/>
            <w:shd w:val="clear" w:color="auto" w:fill="D1D1D1" w:themeFill="background2" w:themeFillShade="E6"/>
          </w:tcPr>
          <w:p w14:paraId="1C4FB12E" w14:textId="4D00D37D" w:rsidR="00CB7F8B" w:rsidRPr="003166AF" w:rsidRDefault="00CB7F8B" w:rsidP="00CB7F8B">
            <w:pPr>
              <w:rPr>
                <w:sz w:val="24"/>
                <w:szCs w:val="24"/>
              </w:rPr>
            </w:pPr>
            <w:r w:rsidRPr="003166AF">
              <w:rPr>
                <w:sz w:val="24"/>
                <w:szCs w:val="24"/>
              </w:rPr>
              <w:t>10.30-11.00</w:t>
            </w:r>
          </w:p>
        </w:tc>
        <w:tc>
          <w:tcPr>
            <w:tcW w:w="14175" w:type="dxa"/>
            <w:gridSpan w:val="7"/>
            <w:shd w:val="clear" w:color="auto" w:fill="D1D1D1" w:themeFill="background2" w:themeFillShade="E6"/>
          </w:tcPr>
          <w:p w14:paraId="384CF5AC" w14:textId="1BBE5398" w:rsidR="00CB7F8B" w:rsidRPr="003166AF" w:rsidRDefault="00CB7F8B" w:rsidP="00CB7F8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3166AF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3166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AF">
              <w:rPr>
                <w:b/>
                <w:bCs/>
                <w:sz w:val="24"/>
                <w:szCs w:val="24"/>
              </w:rPr>
              <w:t>lluniaeth</w:t>
            </w:r>
            <w:proofErr w:type="spellEnd"/>
            <w:r w:rsidRPr="003166AF">
              <w:rPr>
                <w:b/>
                <w:bCs/>
                <w:sz w:val="24"/>
                <w:szCs w:val="24"/>
              </w:rPr>
              <w:t xml:space="preserve"> | Refreshment Break </w:t>
            </w:r>
            <w:r w:rsidRPr="003166AF">
              <w:rPr>
                <w:sz w:val="24"/>
                <w:szCs w:val="24"/>
              </w:rPr>
              <w:t>[</w:t>
            </w:r>
            <w:proofErr w:type="spellStart"/>
            <w:r w:rsidR="00CF7B7D">
              <w:rPr>
                <w:sz w:val="24"/>
                <w:szCs w:val="24"/>
              </w:rPr>
              <w:t>Medrus</w:t>
            </w:r>
            <w:proofErr w:type="spellEnd"/>
            <w:r w:rsidR="00CF7B7D">
              <w:rPr>
                <w:sz w:val="24"/>
                <w:szCs w:val="24"/>
              </w:rPr>
              <w:t xml:space="preserve"> 1</w:t>
            </w:r>
            <w:r w:rsidRPr="003166AF">
              <w:rPr>
                <w:sz w:val="24"/>
                <w:szCs w:val="24"/>
              </w:rPr>
              <w:t>]</w:t>
            </w:r>
          </w:p>
        </w:tc>
      </w:tr>
      <w:tr w:rsidR="00CB7F8B" w:rsidRPr="003166AF" w14:paraId="04D638F2" w14:textId="77777777" w:rsidTr="00076E6A">
        <w:trPr>
          <w:gridAfter w:val="3"/>
          <w:wAfter w:w="12615" w:type="dxa"/>
        </w:trPr>
        <w:tc>
          <w:tcPr>
            <w:tcW w:w="988" w:type="dxa"/>
            <w:shd w:val="clear" w:color="auto" w:fill="AD99BD"/>
          </w:tcPr>
          <w:p w14:paraId="1DB24392" w14:textId="62EABAB8" w:rsidR="00CB7F8B" w:rsidRPr="003166AF" w:rsidRDefault="00CB7F8B" w:rsidP="00CB7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166AF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12</w:t>
            </w:r>
            <w:r w:rsidRPr="003166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3166AF">
              <w:rPr>
                <w:sz w:val="24"/>
                <w:szCs w:val="24"/>
              </w:rPr>
              <w:t>0</w:t>
            </w:r>
          </w:p>
        </w:tc>
        <w:tc>
          <w:tcPr>
            <w:tcW w:w="14175" w:type="dxa"/>
            <w:gridSpan w:val="7"/>
            <w:shd w:val="clear" w:color="auto" w:fill="AD99BD"/>
          </w:tcPr>
          <w:p w14:paraId="5AD6FDDF" w14:textId="5912683E" w:rsidR="00CB7F8B" w:rsidRPr="003166AF" w:rsidRDefault="00DC6390" w:rsidP="00CB7F8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DC6390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DC639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DC6390">
              <w:rPr>
                <w:b/>
                <w:bCs/>
                <w:sz w:val="24"/>
                <w:szCs w:val="24"/>
              </w:rPr>
              <w:t>Symposiwm</w:t>
            </w:r>
            <w:proofErr w:type="spellEnd"/>
            <w:r w:rsidRPr="00DC6390">
              <w:rPr>
                <w:b/>
                <w:bCs/>
                <w:sz w:val="24"/>
                <w:szCs w:val="24"/>
              </w:rPr>
              <w:t xml:space="preserve"> </w:t>
            </w:r>
            <w:r w:rsidR="00CB7F8B" w:rsidRPr="003166AF">
              <w:rPr>
                <w:b/>
                <w:bCs/>
                <w:sz w:val="24"/>
                <w:szCs w:val="24"/>
              </w:rPr>
              <w:t xml:space="preserve">| </w:t>
            </w:r>
            <w:r w:rsidR="00CB7F8B">
              <w:rPr>
                <w:b/>
                <w:bCs/>
                <w:sz w:val="24"/>
                <w:szCs w:val="24"/>
              </w:rPr>
              <w:t>Symposiums</w:t>
            </w:r>
            <w:r w:rsidR="00076E6A">
              <w:rPr>
                <w:b/>
                <w:bCs/>
                <w:sz w:val="24"/>
                <w:szCs w:val="24"/>
              </w:rPr>
              <w:t xml:space="preserve"> Session</w:t>
            </w:r>
          </w:p>
        </w:tc>
      </w:tr>
      <w:tr w:rsidR="00076E6A" w:rsidRPr="008E27B3" w14:paraId="3B81DEEB" w14:textId="77777777" w:rsidTr="00076E6A">
        <w:trPr>
          <w:gridAfter w:val="3"/>
          <w:wAfter w:w="12615" w:type="dxa"/>
          <w:trHeight w:val="1173"/>
        </w:trPr>
        <w:tc>
          <w:tcPr>
            <w:tcW w:w="988" w:type="dxa"/>
            <w:vMerge w:val="restart"/>
          </w:tcPr>
          <w:p w14:paraId="295342BB" w14:textId="77777777" w:rsidR="00076E6A" w:rsidRDefault="00076E6A" w:rsidP="009E12A6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gridSpan w:val="2"/>
            <w:shd w:val="clear" w:color="auto" w:fill="C5B7D1"/>
          </w:tcPr>
          <w:p w14:paraId="7A33B6DA" w14:textId="3FDC813A" w:rsidR="00076E6A" w:rsidRDefault="00076E6A" w:rsidP="009E12A6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3A | Symposium 1 </w:t>
            </w:r>
          </w:p>
          <w:p w14:paraId="2CDEF64A" w14:textId="39A86473" w:rsidR="00076E6A" w:rsidRDefault="004351FB" w:rsidP="009E12A6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1</w:t>
            </w:r>
          </w:p>
          <w:p w14:paraId="009B2DFB" w14:textId="169AEB11" w:rsidR="00076E6A" w:rsidRDefault="00076E6A" w:rsidP="009E12A6">
            <w:pPr>
              <w:pStyle w:val="Default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</w:t>
            </w:r>
          </w:p>
        </w:tc>
        <w:tc>
          <w:tcPr>
            <w:tcW w:w="4205" w:type="dxa"/>
            <w:gridSpan w:val="2"/>
            <w:shd w:val="clear" w:color="auto" w:fill="C5B7D1"/>
          </w:tcPr>
          <w:p w14:paraId="1B40F3D7" w14:textId="64403C31" w:rsidR="00076E6A" w:rsidRPr="00CE2F1C" w:rsidRDefault="00076E6A" w:rsidP="009E12A6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3C | Symposium 2</w:t>
            </w:r>
          </w:p>
          <w:p w14:paraId="25D741A5" w14:textId="1D747882" w:rsidR="00076E6A" w:rsidRDefault="004351FB" w:rsidP="009E12A6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3</w:t>
            </w:r>
          </w:p>
          <w:p w14:paraId="4DFE15CE" w14:textId="42BA550A" w:rsidR="00076E6A" w:rsidRDefault="00076E6A" w:rsidP="009E12A6">
            <w:pPr>
              <w:pStyle w:val="Default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</w:t>
            </w:r>
          </w:p>
        </w:tc>
        <w:tc>
          <w:tcPr>
            <w:tcW w:w="4206" w:type="dxa"/>
            <w:gridSpan w:val="2"/>
            <w:shd w:val="clear" w:color="auto" w:fill="C5B7D1"/>
          </w:tcPr>
          <w:p w14:paraId="49B7BD6B" w14:textId="77777777" w:rsidR="00076E6A" w:rsidRDefault="00076E6A" w:rsidP="009E12A6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4B | Symposium 3 </w:t>
            </w:r>
          </w:p>
          <w:p w14:paraId="28EA9574" w14:textId="617D3BA6" w:rsidR="00076E6A" w:rsidRDefault="004351FB" w:rsidP="009E12A6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3</w:t>
            </w:r>
          </w:p>
          <w:p w14:paraId="7D4BBD23" w14:textId="4A7445FA" w:rsidR="00076E6A" w:rsidRDefault="00076E6A" w:rsidP="009E12A6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Amy Sanders</w:t>
            </w:r>
          </w:p>
        </w:tc>
        <w:tc>
          <w:tcPr>
            <w:tcW w:w="1560" w:type="dxa"/>
            <w:shd w:val="clear" w:color="auto" w:fill="C5B7D1"/>
          </w:tcPr>
          <w:p w14:paraId="5DA3E7D7" w14:textId="77777777" w:rsidR="00076E6A" w:rsidRDefault="00076E6A" w:rsidP="009E12A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Inclusion Safe Space / 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Quiet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R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oom</w:t>
            </w:r>
          </w:p>
          <w:p w14:paraId="74021452" w14:textId="77777777" w:rsidR="00076E6A" w:rsidRPr="00A166B9" w:rsidRDefault="00076E6A" w:rsidP="009E12A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A166B9">
              <w:rPr>
                <w:rFonts w:asciiTheme="minorHAnsi" w:hAnsiTheme="minorHAnsi"/>
                <w:sz w:val="19"/>
                <w:szCs w:val="19"/>
              </w:rPr>
              <w:t>Location tbc</w:t>
            </w:r>
          </w:p>
          <w:p w14:paraId="0ED2793D" w14:textId="77777777" w:rsidR="00076E6A" w:rsidRPr="008E27B3" w:rsidRDefault="00076E6A" w:rsidP="009E12A6">
            <w:pPr>
              <w:rPr>
                <w:sz w:val="28"/>
                <w:szCs w:val="28"/>
              </w:rPr>
            </w:pPr>
          </w:p>
        </w:tc>
      </w:tr>
      <w:tr w:rsidR="00076E6A" w:rsidRPr="008E27B3" w14:paraId="3A6EFBB0" w14:textId="77777777" w:rsidTr="00076E6A">
        <w:trPr>
          <w:gridAfter w:val="3"/>
          <w:wAfter w:w="12615" w:type="dxa"/>
        </w:trPr>
        <w:tc>
          <w:tcPr>
            <w:tcW w:w="988" w:type="dxa"/>
            <w:vMerge/>
          </w:tcPr>
          <w:p w14:paraId="0051BB56" w14:textId="77777777" w:rsidR="00076E6A" w:rsidRDefault="00076E6A" w:rsidP="009E12A6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gridSpan w:val="2"/>
          </w:tcPr>
          <w:p w14:paraId="5A8C7D2D" w14:textId="4A66D1BA" w:rsidR="00076E6A" w:rsidRPr="00A421EF" w:rsidRDefault="00076E6A" w:rsidP="009E12A6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E30ABB">
              <w:rPr>
                <w:b/>
                <w:bCs/>
                <w:sz w:val="19"/>
                <w:szCs w:val="19"/>
              </w:rPr>
              <w:t>Stay, Leave or Return: Welsh Language and the Graduate Labour Market</w:t>
            </w:r>
          </w:p>
        </w:tc>
        <w:tc>
          <w:tcPr>
            <w:tcW w:w="4205" w:type="dxa"/>
            <w:gridSpan w:val="2"/>
          </w:tcPr>
          <w:p w14:paraId="6DCF4931" w14:textId="7805A1C0" w:rsidR="00076E6A" w:rsidRPr="00477424" w:rsidRDefault="00076E6A" w:rsidP="009E12A6">
            <w:pPr>
              <w:rPr>
                <w:sz w:val="20"/>
                <w:szCs w:val="20"/>
              </w:rPr>
            </w:pPr>
            <w:r w:rsidRPr="00B3582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Optimising home spaces to minimizing sedentary time and enhance physical activity level among ethnically diverse older adults</w:t>
            </w:r>
          </w:p>
        </w:tc>
        <w:tc>
          <w:tcPr>
            <w:tcW w:w="4206" w:type="dxa"/>
            <w:gridSpan w:val="2"/>
          </w:tcPr>
          <w:p w14:paraId="4437C83F" w14:textId="69AD628E" w:rsidR="00076E6A" w:rsidRPr="00DE1733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Measuring and embedding the values and justice claims of people and other species in sustainable nature policies</w:t>
            </w:r>
          </w:p>
        </w:tc>
        <w:tc>
          <w:tcPr>
            <w:tcW w:w="1560" w:type="dxa"/>
            <w:vMerge w:val="restart"/>
          </w:tcPr>
          <w:p w14:paraId="2B0A0503" w14:textId="77777777" w:rsidR="00076E6A" w:rsidRPr="008E27B3" w:rsidRDefault="00076E6A" w:rsidP="009E12A6">
            <w:pPr>
              <w:rPr>
                <w:sz w:val="28"/>
                <w:szCs w:val="28"/>
              </w:rPr>
            </w:pPr>
            <w:r w:rsidRPr="00A166B9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tr w:rsidR="00076E6A" w:rsidRPr="008E27B3" w14:paraId="054E6213" w14:textId="77777777" w:rsidTr="00076E6A">
        <w:trPr>
          <w:gridAfter w:val="3"/>
          <w:wAfter w:w="12615" w:type="dxa"/>
        </w:trPr>
        <w:tc>
          <w:tcPr>
            <w:tcW w:w="988" w:type="dxa"/>
            <w:vMerge/>
          </w:tcPr>
          <w:p w14:paraId="4EBA603C" w14:textId="77777777" w:rsidR="00076E6A" w:rsidRDefault="00076E6A" w:rsidP="009E12A6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gridSpan w:val="2"/>
          </w:tcPr>
          <w:p w14:paraId="6B7D5629" w14:textId="77777777" w:rsidR="00076E6A" w:rsidRDefault="00076E6A" w:rsidP="009E1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Rhys Davies</w:t>
            </w:r>
          </w:p>
          <w:p w14:paraId="7652FB6A" w14:textId="77777777" w:rsidR="00076E6A" w:rsidRPr="00A421EF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A421EF">
              <w:rPr>
                <w:b/>
                <w:bCs/>
                <w:sz w:val="20"/>
                <w:szCs w:val="20"/>
              </w:rPr>
              <w:t>John Poole</w:t>
            </w:r>
          </w:p>
          <w:p w14:paraId="5F0ABAB5" w14:textId="04C21C1F" w:rsidR="00076E6A" w:rsidRPr="00C869A4" w:rsidRDefault="00076E6A" w:rsidP="009E12A6">
            <w:pPr>
              <w:rPr>
                <w:sz w:val="20"/>
                <w:szCs w:val="20"/>
              </w:rPr>
            </w:pPr>
            <w:r w:rsidRPr="00A421EF">
              <w:rPr>
                <w:b/>
                <w:bCs/>
                <w:sz w:val="20"/>
                <w:szCs w:val="20"/>
              </w:rPr>
              <w:t>Katy Huxley</w:t>
            </w:r>
          </w:p>
        </w:tc>
        <w:tc>
          <w:tcPr>
            <w:tcW w:w="4205" w:type="dxa"/>
            <w:gridSpan w:val="2"/>
          </w:tcPr>
          <w:p w14:paraId="7C808E95" w14:textId="77777777" w:rsidR="00076E6A" w:rsidRPr="004616FF" w:rsidRDefault="00076E6A" w:rsidP="009E12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16FF">
              <w:rPr>
                <w:b/>
                <w:bCs/>
                <w:color w:val="000000"/>
                <w:sz w:val="20"/>
                <w:szCs w:val="20"/>
              </w:rPr>
              <w:t>Naureen Meghani</w:t>
            </w:r>
          </w:p>
          <w:p w14:paraId="703A381E" w14:textId="77777777" w:rsidR="00076E6A" w:rsidRPr="004616FF" w:rsidRDefault="00076E6A" w:rsidP="009E12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16FF">
              <w:rPr>
                <w:b/>
                <w:bCs/>
                <w:color w:val="000000"/>
                <w:sz w:val="20"/>
                <w:szCs w:val="20"/>
              </w:rPr>
              <w:t xml:space="preserve">Joanne Hudson </w:t>
            </w:r>
          </w:p>
          <w:p w14:paraId="164B325C" w14:textId="77777777" w:rsidR="00076E6A" w:rsidRPr="004616FF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4616FF">
              <w:rPr>
                <w:b/>
                <w:bCs/>
                <w:sz w:val="20"/>
                <w:szCs w:val="20"/>
              </w:rPr>
              <w:t>Gareth Stratton</w:t>
            </w:r>
          </w:p>
          <w:p w14:paraId="39B6085F" w14:textId="561B0388" w:rsidR="00076E6A" w:rsidRPr="00C62B44" w:rsidRDefault="00076E6A" w:rsidP="009E12A6">
            <w:pPr>
              <w:rPr>
                <w:sz w:val="20"/>
                <w:szCs w:val="20"/>
              </w:rPr>
            </w:pPr>
            <w:r w:rsidRPr="004616FF">
              <w:rPr>
                <w:b/>
                <w:bCs/>
                <w:sz w:val="20"/>
                <w:szCs w:val="20"/>
              </w:rPr>
              <w:t>Jane Mullin</w:t>
            </w:r>
            <w:r w:rsidR="00C62B44">
              <w:rPr>
                <w:b/>
                <w:bCs/>
                <w:sz w:val="20"/>
                <w:szCs w:val="20"/>
              </w:rPr>
              <w:t xml:space="preserve"> </w:t>
            </w:r>
            <w:r w:rsidR="00C62B44" w:rsidRPr="00C62B44">
              <w:rPr>
                <w:sz w:val="20"/>
                <w:szCs w:val="20"/>
              </w:rPr>
              <w:t>(Cardiff Metropolitan University)</w:t>
            </w:r>
          </w:p>
        </w:tc>
        <w:tc>
          <w:tcPr>
            <w:tcW w:w="4206" w:type="dxa"/>
            <w:gridSpan w:val="2"/>
          </w:tcPr>
          <w:p w14:paraId="3BAAE084" w14:textId="77777777" w:rsidR="00076E6A" w:rsidRPr="00677829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Mike Christie</w:t>
            </w:r>
          </w:p>
          <w:p w14:paraId="2573F641" w14:textId="77777777" w:rsidR="00076E6A" w:rsidRPr="00677829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 xml:space="preserve">Ebere </w:t>
            </w:r>
            <w:proofErr w:type="spellStart"/>
            <w:r w:rsidRPr="00677829">
              <w:rPr>
                <w:b/>
                <w:bCs/>
                <w:sz w:val="20"/>
                <w:szCs w:val="20"/>
              </w:rPr>
              <w:t>Ihemezies</w:t>
            </w:r>
            <w:proofErr w:type="spellEnd"/>
          </w:p>
          <w:p w14:paraId="6CBAEE55" w14:textId="77777777" w:rsidR="00076E6A" w:rsidRPr="00677829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Andrew Slaven</w:t>
            </w:r>
          </w:p>
          <w:p w14:paraId="5A562119" w14:textId="77777777" w:rsidR="00076E6A" w:rsidRPr="00677829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Carl Comer</w:t>
            </w:r>
          </w:p>
          <w:p w14:paraId="35409D6A" w14:textId="77777777" w:rsidR="00076E6A" w:rsidRPr="00677829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Saman Sobhani</w:t>
            </w:r>
          </w:p>
          <w:p w14:paraId="0AE3C37A" w14:textId="77777777" w:rsidR="00076E6A" w:rsidRPr="00677829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Jasper Kenter</w:t>
            </w:r>
          </w:p>
          <w:p w14:paraId="176C021A" w14:textId="5ECEDC3C" w:rsidR="00076E6A" w:rsidRPr="00EB61B5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 xml:space="preserve">Kyriaki Remoundou   </w:t>
            </w:r>
          </w:p>
        </w:tc>
        <w:tc>
          <w:tcPr>
            <w:tcW w:w="1560" w:type="dxa"/>
            <w:vMerge/>
          </w:tcPr>
          <w:p w14:paraId="25994DE7" w14:textId="77777777" w:rsidR="00076E6A" w:rsidRPr="008E27B3" w:rsidRDefault="00076E6A" w:rsidP="009E12A6">
            <w:pPr>
              <w:rPr>
                <w:sz w:val="28"/>
                <w:szCs w:val="28"/>
              </w:rPr>
            </w:pPr>
          </w:p>
        </w:tc>
      </w:tr>
      <w:tr w:rsidR="00076E6A" w:rsidRPr="008E27B3" w14:paraId="792AE663" w14:textId="77777777" w:rsidTr="00076E6A">
        <w:trPr>
          <w:gridAfter w:val="3"/>
          <w:wAfter w:w="12615" w:type="dxa"/>
          <w:trHeight w:val="254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2B152D7F" w14:textId="77777777" w:rsidR="00076E6A" w:rsidRDefault="00076E6A" w:rsidP="009E12A6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gridSpan w:val="2"/>
            <w:tcBorders>
              <w:bottom w:val="single" w:sz="4" w:space="0" w:color="auto"/>
            </w:tcBorders>
          </w:tcPr>
          <w:p w14:paraId="667F3C9F" w14:textId="4E2FC9CB" w:rsidR="00076E6A" w:rsidRPr="000F3DCE" w:rsidRDefault="00076E6A" w:rsidP="009E12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Cardiff University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1AD786C3" w14:textId="01264C55" w:rsidR="00076E6A" w:rsidRPr="002112AF" w:rsidRDefault="00076E6A" w:rsidP="009E1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Swansea University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14:paraId="595996F1" w14:textId="40E3DD7D" w:rsidR="00076E6A" w:rsidRPr="00DE1733" w:rsidRDefault="00076E6A" w:rsidP="009E12A6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sz w:val="20"/>
                <w:szCs w:val="20"/>
              </w:rPr>
              <w:t>Aberystwyth University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D008CEA" w14:textId="77777777" w:rsidR="00076E6A" w:rsidRPr="008E27B3" w:rsidRDefault="00076E6A" w:rsidP="009E12A6">
            <w:pPr>
              <w:rPr>
                <w:sz w:val="28"/>
                <w:szCs w:val="28"/>
              </w:rPr>
            </w:pPr>
          </w:p>
        </w:tc>
      </w:tr>
      <w:tr w:rsidR="009E12A6" w14:paraId="1F55DDB3" w14:textId="00B4C946" w:rsidTr="00076E6A">
        <w:tc>
          <w:tcPr>
            <w:tcW w:w="988" w:type="dxa"/>
            <w:shd w:val="clear" w:color="auto" w:fill="D1D1D1" w:themeFill="background2" w:themeFillShade="E6"/>
          </w:tcPr>
          <w:p w14:paraId="0F73B2B0" w14:textId="77777777" w:rsidR="009E12A6" w:rsidRPr="003166AF" w:rsidRDefault="009E12A6" w:rsidP="009E12A6">
            <w:pPr>
              <w:rPr>
                <w:sz w:val="24"/>
                <w:szCs w:val="24"/>
              </w:rPr>
            </w:pPr>
            <w:r w:rsidRPr="003166AF">
              <w:rPr>
                <w:sz w:val="24"/>
                <w:szCs w:val="24"/>
              </w:rPr>
              <w:t>12.00-13.00</w:t>
            </w:r>
          </w:p>
        </w:tc>
        <w:tc>
          <w:tcPr>
            <w:tcW w:w="14175" w:type="dxa"/>
            <w:gridSpan w:val="7"/>
            <w:shd w:val="clear" w:color="auto" w:fill="D1D1D1" w:themeFill="background2" w:themeFillShade="E6"/>
          </w:tcPr>
          <w:p w14:paraId="649ABD1D" w14:textId="25482B0E" w:rsidR="009E12A6" w:rsidRPr="003166AF" w:rsidRDefault="009E12A6" w:rsidP="009E12A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166AF">
              <w:rPr>
                <w:b/>
                <w:bCs/>
                <w:sz w:val="24"/>
                <w:szCs w:val="24"/>
              </w:rPr>
              <w:t xml:space="preserve">Cinio </w:t>
            </w:r>
            <w:proofErr w:type="gramStart"/>
            <w:r w:rsidRPr="003166AF">
              <w:rPr>
                <w:b/>
                <w:bCs/>
                <w:sz w:val="24"/>
                <w:szCs w:val="24"/>
              </w:rPr>
              <w:t>|  Lunch</w:t>
            </w:r>
            <w:proofErr w:type="gramEnd"/>
            <w:r w:rsidRPr="003166AF">
              <w:rPr>
                <w:b/>
                <w:bCs/>
                <w:sz w:val="24"/>
                <w:szCs w:val="24"/>
              </w:rPr>
              <w:t xml:space="preserve"> </w:t>
            </w:r>
            <w:r w:rsidRPr="003166AF">
              <w:rPr>
                <w:sz w:val="24"/>
                <w:szCs w:val="24"/>
              </w:rPr>
              <w:t>[</w:t>
            </w:r>
            <w:proofErr w:type="spellStart"/>
            <w:r w:rsidR="00CF7B7D">
              <w:rPr>
                <w:sz w:val="24"/>
                <w:szCs w:val="24"/>
              </w:rPr>
              <w:t>Medrus</w:t>
            </w:r>
            <w:proofErr w:type="spellEnd"/>
            <w:r w:rsidR="00CF7B7D">
              <w:rPr>
                <w:sz w:val="24"/>
                <w:szCs w:val="24"/>
              </w:rPr>
              <w:t xml:space="preserve"> 1</w:t>
            </w:r>
            <w:r w:rsidRPr="003166AF">
              <w:rPr>
                <w:sz w:val="24"/>
                <w:szCs w:val="24"/>
              </w:rPr>
              <w:t>]</w:t>
            </w:r>
          </w:p>
        </w:tc>
        <w:tc>
          <w:tcPr>
            <w:tcW w:w="4205" w:type="dxa"/>
          </w:tcPr>
          <w:p w14:paraId="329A3322" w14:textId="77777777" w:rsidR="009E12A6" w:rsidRDefault="009E12A6" w:rsidP="009E12A6"/>
        </w:tc>
        <w:tc>
          <w:tcPr>
            <w:tcW w:w="4205" w:type="dxa"/>
          </w:tcPr>
          <w:p w14:paraId="60A87BBD" w14:textId="77777777" w:rsidR="009E12A6" w:rsidRDefault="009E12A6" w:rsidP="009E12A6"/>
        </w:tc>
        <w:tc>
          <w:tcPr>
            <w:tcW w:w="4205" w:type="dxa"/>
          </w:tcPr>
          <w:p w14:paraId="3A9FE594" w14:textId="77777777" w:rsidR="009E12A6" w:rsidRDefault="009E12A6" w:rsidP="009E12A6"/>
        </w:tc>
      </w:tr>
      <w:tr w:rsidR="009E12A6" w14:paraId="62B537C8" w14:textId="77777777" w:rsidTr="00076E6A">
        <w:trPr>
          <w:gridAfter w:val="3"/>
          <w:wAfter w:w="12615" w:type="dxa"/>
        </w:trPr>
        <w:tc>
          <w:tcPr>
            <w:tcW w:w="988" w:type="dxa"/>
            <w:shd w:val="clear" w:color="auto" w:fill="AD99BD"/>
          </w:tcPr>
          <w:p w14:paraId="564E2C7A" w14:textId="77777777" w:rsidR="009E12A6" w:rsidRPr="003166AF" w:rsidRDefault="009E12A6" w:rsidP="009E12A6">
            <w:pPr>
              <w:rPr>
                <w:sz w:val="24"/>
                <w:szCs w:val="24"/>
              </w:rPr>
            </w:pPr>
            <w:r w:rsidRPr="003166AF">
              <w:rPr>
                <w:sz w:val="24"/>
                <w:szCs w:val="24"/>
              </w:rPr>
              <w:t>14.00-15.30</w:t>
            </w:r>
          </w:p>
        </w:tc>
        <w:tc>
          <w:tcPr>
            <w:tcW w:w="14175" w:type="dxa"/>
            <w:gridSpan w:val="7"/>
            <w:shd w:val="clear" w:color="auto" w:fill="AD99BD"/>
          </w:tcPr>
          <w:p w14:paraId="100D20EF" w14:textId="3303E282" w:rsidR="009E12A6" w:rsidRPr="003166AF" w:rsidRDefault="009E12A6" w:rsidP="009E12A6">
            <w:pPr>
              <w:pStyle w:val="Default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3166AF">
              <w:rPr>
                <w:rFonts w:asciiTheme="minorHAnsi" w:hAnsiTheme="minorHAnsi"/>
                <w:b/>
                <w:bCs/>
              </w:rPr>
              <w:t>Sesiwn</w:t>
            </w:r>
            <w:proofErr w:type="spellEnd"/>
            <w:r w:rsidRPr="003166AF">
              <w:rPr>
                <w:rFonts w:asciiTheme="minorHAnsi" w:hAnsiTheme="minorHAnsi"/>
                <w:b/>
                <w:bCs/>
              </w:rPr>
              <w:t xml:space="preserve"> Pedwar | Session Four </w:t>
            </w:r>
          </w:p>
        </w:tc>
      </w:tr>
      <w:tr w:rsidR="00076E6A" w14:paraId="3342AB04" w14:textId="77777777" w:rsidTr="00076E6A">
        <w:trPr>
          <w:gridAfter w:val="3"/>
          <w:wAfter w:w="12615" w:type="dxa"/>
        </w:trPr>
        <w:tc>
          <w:tcPr>
            <w:tcW w:w="988" w:type="dxa"/>
          </w:tcPr>
          <w:p w14:paraId="5D29CE05" w14:textId="77777777" w:rsidR="00076E6A" w:rsidRDefault="00076E6A" w:rsidP="00076E6A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C5B7D1"/>
          </w:tcPr>
          <w:p w14:paraId="27D171E8" w14:textId="5B44755D" w:rsidR="00076E6A" w:rsidRDefault="00076E6A" w:rsidP="00076E6A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4A | Parallel 4A </w:t>
            </w:r>
          </w:p>
          <w:p w14:paraId="3B4CA880" w14:textId="02ACA6F3" w:rsidR="00076E6A" w:rsidRDefault="00076E6A" w:rsidP="00076E6A">
            <w:pPr>
              <w:pStyle w:val="Default"/>
              <w:rPr>
                <w:sz w:val="19"/>
                <w:szCs w:val="19"/>
              </w:rPr>
            </w:pPr>
            <w:r w:rsidRPr="00597D80">
              <w:rPr>
                <w:b/>
                <w:bCs/>
                <w:sz w:val="19"/>
                <w:szCs w:val="19"/>
              </w:rPr>
              <w:t xml:space="preserve">Accessing and experiencing (un)fair work and employment </w:t>
            </w:r>
          </w:p>
          <w:p w14:paraId="3018408A" w14:textId="170E7910" w:rsidR="00076E6A" w:rsidRDefault="004351FB" w:rsidP="00076E6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1</w:t>
            </w:r>
          </w:p>
          <w:p w14:paraId="06E90FF8" w14:textId="2F491830" w:rsidR="00076E6A" w:rsidRPr="00B22D28" w:rsidRDefault="00076E6A" w:rsidP="00076E6A">
            <w:pPr>
              <w:rPr>
                <w:sz w:val="28"/>
                <w:szCs w:val="28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Rhys Jones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36164BED" w14:textId="21EDEF83" w:rsidR="00076E6A" w:rsidRDefault="00076E6A" w:rsidP="00076E6A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Cyfochrog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4B | Parallel 4B </w:t>
            </w:r>
          </w:p>
          <w:p w14:paraId="2B3D5256" w14:textId="77777777" w:rsidR="00076E6A" w:rsidRDefault="00076E6A" w:rsidP="00076E6A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B7794">
              <w:rPr>
                <w:b/>
                <w:bCs/>
                <w:sz w:val="19"/>
                <w:szCs w:val="19"/>
              </w:rPr>
              <w:t xml:space="preserve">Marginalised communities and emerging voices </w:t>
            </w:r>
          </w:p>
          <w:p w14:paraId="786F2871" w14:textId="40ADDF84" w:rsidR="00076E6A" w:rsidRDefault="004351FB" w:rsidP="00076E6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2</w:t>
            </w:r>
          </w:p>
          <w:p w14:paraId="5A8A4F9B" w14:textId="7CCAC038" w:rsidR="00076E6A" w:rsidRDefault="00076E6A" w:rsidP="00076E6A">
            <w:pPr>
              <w:pStyle w:val="Default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Wynne Jones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393ECC50" w14:textId="76754657" w:rsidR="00076E6A" w:rsidRPr="00DE1733" w:rsidRDefault="00076E6A" w:rsidP="00076E6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Panel 1 </w:t>
            </w:r>
          </w:p>
          <w:p w14:paraId="658FA0A3" w14:textId="564383B5" w:rsidR="00076E6A" w:rsidRDefault="004351FB" w:rsidP="00076E6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4 </w:t>
            </w:r>
          </w:p>
          <w:p w14:paraId="7871B2ED" w14:textId="1FBC4DB7" w:rsidR="00076E6A" w:rsidRDefault="00076E6A" w:rsidP="00076E6A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</w:t>
            </w:r>
            <w:r w:rsidR="00E16757">
              <w:rPr>
                <w:sz w:val="19"/>
                <w:szCs w:val="19"/>
              </w:rPr>
              <w:t xml:space="preserve"> tbc</w:t>
            </w:r>
          </w:p>
        </w:tc>
        <w:tc>
          <w:tcPr>
            <w:tcW w:w="3154" w:type="dxa"/>
            <w:shd w:val="clear" w:color="auto" w:fill="C5B7D1"/>
          </w:tcPr>
          <w:p w14:paraId="24C0022C" w14:textId="0C186D9F" w:rsidR="00076E6A" w:rsidRDefault="00076E6A" w:rsidP="00076E6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Panel 2</w:t>
            </w:r>
          </w:p>
          <w:p w14:paraId="75202B5F" w14:textId="3ACD410F" w:rsidR="00076E6A" w:rsidRDefault="004351FB" w:rsidP="00076E6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Tbc</w:t>
            </w:r>
            <w:r w:rsidR="00076E6A">
              <w:rPr>
                <w:sz w:val="19"/>
                <w:szCs w:val="19"/>
              </w:rPr>
              <w:t xml:space="preserve"> 2</w:t>
            </w:r>
          </w:p>
          <w:p w14:paraId="6E2CD019" w14:textId="0E2BC501" w:rsidR="00076E6A" w:rsidRDefault="00076E6A" w:rsidP="00076E6A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Cadeirydd</w:t>
            </w:r>
            <w:proofErr w:type="spellEnd"/>
            <w:r>
              <w:rPr>
                <w:sz w:val="19"/>
                <w:szCs w:val="19"/>
              </w:rPr>
              <w:t xml:space="preserve"> | Chair: </w:t>
            </w:r>
            <w:r w:rsidR="00E16757">
              <w:rPr>
                <w:sz w:val="19"/>
                <w:szCs w:val="19"/>
              </w:rPr>
              <w:t>tbc</w:t>
            </w:r>
          </w:p>
          <w:p w14:paraId="29CCB929" w14:textId="48384133" w:rsidR="00076E6A" w:rsidRDefault="00076E6A" w:rsidP="00076E6A">
            <w:pPr>
              <w:pStyle w:val="Default"/>
              <w:rPr>
                <w:sz w:val="19"/>
                <w:szCs w:val="19"/>
              </w:rPr>
            </w:pPr>
            <w:r w:rsidRPr="00AD3CD2">
              <w:rPr>
                <w:b/>
                <w:bCs/>
                <w:i/>
                <w:iCs/>
                <w:sz w:val="20"/>
                <w:szCs w:val="20"/>
              </w:rPr>
              <w:t>(Simultaneous Translation in use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for this session</w:t>
            </w:r>
            <w:r w:rsidRPr="00AD3CD2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C5B7D1"/>
          </w:tcPr>
          <w:p w14:paraId="1D405D8C" w14:textId="77777777" w:rsidR="00076E6A" w:rsidRDefault="00076E6A" w:rsidP="00076E6A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Inclusion Safe Space / 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Quiet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R</w:t>
            </w:r>
            <w:r w:rsidRPr="00A166B9">
              <w:rPr>
                <w:rFonts w:asciiTheme="minorHAnsi" w:hAnsiTheme="minorHAnsi"/>
                <w:b/>
                <w:bCs/>
                <w:sz w:val="19"/>
                <w:szCs w:val="19"/>
              </w:rPr>
              <w:t>oom</w:t>
            </w:r>
          </w:p>
          <w:p w14:paraId="49517AA2" w14:textId="77777777" w:rsidR="00076E6A" w:rsidRPr="00A166B9" w:rsidRDefault="00076E6A" w:rsidP="00076E6A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A166B9">
              <w:rPr>
                <w:rFonts w:asciiTheme="minorHAnsi" w:hAnsiTheme="minorHAnsi"/>
                <w:sz w:val="19"/>
                <w:szCs w:val="19"/>
              </w:rPr>
              <w:t>Location tbc</w:t>
            </w:r>
          </w:p>
          <w:p w14:paraId="476971E1" w14:textId="720B79CE" w:rsidR="00076E6A" w:rsidRPr="00B22D28" w:rsidRDefault="00076E6A" w:rsidP="00076E6A">
            <w:pPr>
              <w:rPr>
                <w:sz w:val="28"/>
                <w:szCs w:val="28"/>
              </w:rPr>
            </w:pPr>
          </w:p>
        </w:tc>
      </w:tr>
      <w:tr w:rsidR="00076E6A" w14:paraId="1050F8EF" w14:textId="77777777" w:rsidTr="00076E6A">
        <w:trPr>
          <w:gridAfter w:val="3"/>
          <w:wAfter w:w="12615" w:type="dxa"/>
        </w:trPr>
        <w:tc>
          <w:tcPr>
            <w:tcW w:w="988" w:type="dxa"/>
          </w:tcPr>
          <w:p w14:paraId="1FA78FF9" w14:textId="77777777" w:rsidR="00076E6A" w:rsidRDefault="00076E6A" w:rsidP="00076E6A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vAlign w:val="bottom"/>
          </w:tcPr>
          <w:p w14:paraId="7A4AFCEC" w14:textId="06A58FE2" w:rsidR="00076E6A" w:rsidRPr="00677829" w:rsidRDefault="00076E6A" w:rsidP="00076E6A">
            <w:pPr>
              <w:rPr>
                <w:sz w:val="20"/>
                <w:szCs w:val="20"/>
              </w:rPr>
            </w:pPr>
            <w:r w:rsidRPr="00677829">
              <w:rPr>
                <w:b/>
                <w:bCs/>
                <w:color w:val="000000"/>
                <w:sz w:val="20"/>
                <w:szCs w:val="20"/>
              </w:rPr>
              <w:t xml:space="preserve">Unmet Demand? The Trade Union Representation Gap in </w:t>
            </w:r>
            <w:r w:rsidRPr="0067782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the UK – </w:t>
            </w:r>
            <w:r w:rsidRPr="00677829">
              <w:rPr>
                <w:color w:val="000000"/>
                <w:sz w:val="20"/>
                <w:szCs w:val="20"/>
              </w:rPr>
              <w:t>Rhys Davies, Cardiff University</w:t>
            </w:r>
          </w:p>
        </w:tc>
        <w:tc>
          <w:tcPr>
            <w:tcW w:w="3154" w:type="dxa"/>
            <w:gridSpan w:val="2"/>
          </w:tcPr>
          <w:p w14:paraId="345C6380" w14:textId="003818D0" w:rsidR="00076E6A" w:rsidRPr="004E0E42" w:rsidRDefault="00076E6A" w:rsidP="00076E6A">
            <w:pPr>
              <w:rPr>
                <w:sz w:val="20"/>
                <w:szCs w:val="20"/>
              </w:rPr>
            </w:pPr>
            <w:r w:rsidRPr="00392180">
              <w:rPr>
                <w:b/>
                <w:bCs/>
                <w:sz w:val="20"/>
                <w:szCs w:val="20"/>
              </w:rPr>
              <w:lastRenderedPageBreak/>
              <w:t xml:space="preserve">Music and community in the deindustrialised South Wales Valleys: Ethnographic insights </w:t>
            </w:r>
            <w:r w:rsidRPr="00392180">
              <w:rPr>
                <w:b/>
                <w:bCs/>
                <w:sz w:val="20"/>
                <w:szCs w:val="20"/>
              </w:rPr>
              <w:lastRenderedPageBreak/>
              <w:t>from working men’s clubs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Nyle Bevan-Clark, University of Southampton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107F3839" w14:textId="77777777" w:rsidR="00076E6A" w:rsidRPr="009B6EAC" w:rsidRDefault="00076E6A" w:rsidP="00076E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C</w:t>
            </w:r>
            <w:r w:rsidRPr="009B6EA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ulture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B</w:t>
            </w:r>
            <w:r w:rsidRPr="009B6EA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ased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9B6EAC">
              <w:rPr>
                <w:b/>
                <w:bCs/>
                <w:i/>
                <w:iCs/>
                <w:sz w:val="20"/>
                <w:szCs w:val="20"/>
                <w:lang w:val="en-US"/>
              </w:rPr>
              <w:t>evelopment - Modelling Cultural Bias in Economic Choice</w:t>
            </w:r>
          </w:p>
        </w:tc>
        <w:tc>
          <w:tcPr>
            <w:tcW w:w="3154" w:type="dxa"/>
            <w:shd w:val="clear" w:color="auto" w:fill="auto"/>
          </w:tcPr>
          <w:p w14:paraId="4AF09996" w14:textId="312A0D95" w:rsidR="00076E6A" w:rsidRPr="00677829" w:rsidRDefault="00076E6A" w:rsidP="00076E6A">
            <w:pPr>
              <w:rPr>
                <w:sz w:val="20"/>
                <w:szCs w:val="20"/>
              </w:rPr>
            </w:pPr>
            <w:r w:rsidRPr="00E766CC">
              <w:rPr>
                <w:b/>
                <w:bCs/>
                <w:sz w:val="20"/>
                <w:szCs w:val="20"/>
              </w:rPr>
              <w:t xml:space="preserve">Yr </w:t>
            </w:r>
            <w:proofErr w:type="spellStart"/>
            <w:r w:rsidRPr="00E766CC">
              <w:rPr>
                <w:b/>
                <w:bCs/>
                <w:sz w:val="20"/>
                <w:szCs w:val="20"/>
              </w:rPr>
              <w:t>heriau’n</w:t>
            </w:r>
            <w:proofErr w:type="spellEnd"/>
            <w:r w:rsidRPr="00E76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6CC">
              <w:rPr>
                <w:b/>
                <w:bCs/>
                <w:sz w:val="20"/>
                <w:szCs w:val="20"/>
              </w:rPr>
              <w:t>wynebu</w:t>
            </w:r>
            <w:proofErr w:type="spellEnd"/>
            <w:r w:rsidRPr="00E76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6CC">
              <w:rPr>
                <w:b/>
                <w:bCs/>
                <w:sz w:val="20"/>
                <w:szCs w:val="20"/>
              </w:rPr>
              <w:t>ieithoedd</w:t>
            </w:r>
            <w:proofErr w:type="spellEnd"/>
            <w:r w:rsidRPr="00E76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6CC">
              <w:rPr>
                <w:b/>
                <w:bCs/>
                <w:sz w:val="20"/>
                <w:szCs w:val="20"/>
              </w:rPr>
              <w:t>rhanbarthol</w:t>
            </w:r>
            <w:proofErr w:type="spellEnd"/>
            <w:r w:rsidRPr="00E766CC">
              <w:rPr>
                <w:b/>
                <w:bCs/>
                <w:sz w:val="20"/>
                <w:szCs w:val="20"/>
              </w:rPr>
              <w:t xml:space="preserve"> neu </w:t>
            </w:r>
            <w:proofErr w:type="spellStart"/>
            <w:r w:rsidRPr="00E766CC">
              <w:rPr>
                <w:b/>
                <w:bCs/>
                <w:sz w:val="20"/>
                <w:szCs w:val="20"/>
              </w:rPr>
              <w:t>leiafrifol</w:t>
            </w:r>
            <w:proofErr w:type="spellEnd"/>
          </w:p>
        </w:tc>
        <w:tc>
          <w:tcPr>
            <w:tcW w:w="1560" w:type="dxa"/>
            <w:vMerge w:val="restart"/>
          </w:tcPr>
          <w:p w14:paraId="29D5F627" w14:textId="55DA6A39" w:rsidR="00076E6A" w:rsidRPr="00B22D28" w:rsidRDefault="00076E6A" w:rsidP="00076E6A">
            <w:pPr>
              <w:rPr>
                <w:sz w:val="28"/>
                <w:szCs w:val="28"/>
              </w:rPr>
            </w:pPr>
            <w:r w:rsidRPr="00A166B9">
              <w:rPr>
                <w:sz w:val="20"/>
                <w:szCs w:val="20"/>
              </w:rPr>
              <w:t xml:space="preserve">This will be just one of a series of measures to </w:t>
            </w:r>
            <w:r w:rsidRPr="00A166B9">
              <w:rPr>
                <w:sz w:val="20"/>
                <w:szCs w:val="20"/>
              </w:rPr>
              <w:lastRenderedPageBreak/>
              <w:t>promote inclusive practices in a conference setting</w:t>
            </w:r>
          </w:p>
        </w:tc>
      </w:tr>
      <w:tr w:rsidR="00076E6A" w14:paraId="47B010AE" w14:textId="77777777" w:rsidTr="00076E6A">
        <w:trPr>
          <w:gridAfter w:val="3"/>
          <w:wAfter w:w="12615" w:type="dxa"/>
        </w:trPr>
        <w:tc>
          <w:tcPr>
            <w:tcW w:w="988" w:type="dxa"/>
          </w:tcPr>
          <w:p w14:paraId="0D6A963C" w14:textId="77777777" w:rsidR="00076E6A" w:rsidRDefault="00076E6A" w:rsidP="00076E6A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4D12321F" w14:textId="1330ADD7" w:rsidR="00076E6A" w:rsidRPr="00677829" w:rsidRDefault="00076E6A" w:rsidP="00076E6A">
            <w:pPr>
              <w:rPr>
                <w:b/>
                <w:bCs/>
                <w:sz w:val="20"/>
                <w:szCs w:val="20"/>
              </w:rPr>
            </w:pPr>
            <w:r w:rsidRPr="00677829">
              <w:rPr>
                <w:b/>
                <w:bCs/>
                <w:color w:val="000000"/>
                <w:sz w:val="20"/>
                <w:szCs w:val="20"/>
              </w:rPr>
              <w:t xml:space="preserve">AI and Inequalities at Work – </w:t>
            </w:r>
            <w:r w:rsidRPr="00677829">
              <w:rPr>
                <w:color w:val="000000"/>
                <w:sz w:val="20"/>
                <w:szCs w:val="20"/>
              </w:rPr>
              <w:t xml:space="preserve">Cate Correia-Hopkins, </w:t>
            </w:r>
            <w:r>
              <w:rPr>
                <w:color w:val="000000"/>
                <w:sz w:val="20"/>
                <w:szCs w:val="20"/>
              </w:rPr>
              <w:t>Cardiff University</w:t>
            </w:r>
          </w:p>
        </w:tc>
        <w:tc>
          <w:tcPr>
            <w:tcW w:w="3154" w:type="dxa"/>
            <w:gridSpan w:val="2"/>
          </w:tcPr>
          <w:p w14:paraId="0B704B08" w14:textId="0BE0A7FE" w:rsidR="00076E6A" w:rsidRPr="004E0E42" w:rsidRDefault="00076E6A" w:rsidP="00076E6A">
            <w:pPr>
              <w:rPr>
                <w:sz w:val="20"/>
                <w:szCs w:val="20"/>
              </w:rPr>
            </w:pPr>
            <w:r w:rsidRPr="00392180">
              <w:rPr>
                <w:b/>
                <w:bCs/>
                <w:sz w:val="20"/>
                <w:szCs w:val="20"/>
              </w:rPr>
              <w:t>Multiple forms of social exclusion of GRT communities and Lockwood’s model of citizenship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Martina Feilzer, Bangor University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46677BC5" w14:textId="77777777" w:rsidR="00076E6A" w:rsidRDefault="00076E6A" w:rsidP="00076E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Annie Tubadji</w:t>
            </w:r>
          </w:p>
          <w:p w14:paraId="59E4C3FC" w14:textId="77777777" w:rsidR="00076E6A" w:rsidRDefault="00076E6A" w:rsidP="00076E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Nigel O’Leary</w:t>
            </w:r>
          </w:p>
          <w:p w14:paraId="04AAD865" w14:textId="4C684F8E" w:rsidR="00076E6A" w:rsidRPr="00C017A8" w:rsidRDefault="00076E6A" w:rsidP="00076E6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John Meredith</w:t>
            </w:r>
            <w:r w:rsidR="00C62B44">
              <w:rPr>
                <w:b/>
                <w:bCs/>
                <w:sz w:val="20"/>
                <w:szCs w:val="20"/>
              </w:rPr>
              <w:t xml:space="preserve"> </w:t>
            </w:r>
            <w:r w:rsidR="00C017A8">
              <w:rPr>
                <w:sz w:val="20"/>
                <w:szCs w:val="20"/>
              </w:rPr>
              <w:t>(Diocese of Swansea and Brecon)</w:t>
            </w:r>
          </w:p>
        </w:tc>
        <w:tc>
          <w:tcPr>
            <w:tcW w:w="3154" w:type="dxa"/>
            <w:shd w:val="clear" w:color="auto" w:fill="auto"/>
          </w:tcPr>
          <w:p w14:paraId="049E53CD" w14:textId="77777777" w:rsidR="00076E6A" w:rsidRDefault="00076E6A" w:rsidP="00076E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Elin Royles</w:t>
            </w:r>
          </w:p>
          <w:p w14:paraId="49018F20" w14:textId="77777777" w:rsidR="00076E6A" w:rsidRPr="00B323FF" w:rsidRDefault="00076E6A" w:rsidP="00076E6A">
            <w:pPr>
              <w:rPr>
                <w:b/>
                <w:bCs/>
                <w:sz w:val="20"/>
                <w:szCs w:val="20"/>
              </w:rPr>
            </w:pPr>
            <w:r w:rsidRPr="00B323FF">
              <w:rPr>
                <w:b/>
                <w:bCs/>
                <w:sz w:val="20"/>
                <w:szCs w:val="20"/>
              </w:rPr>
              <w:t>Huw Lewis</w:t>
            </w:r>
          </w:p>
          <w:p w14:paraId="7A89EB36" w14:textId="5BDCAC8B" w:rsidR="00076E6A" w:rsidRPr="00677829" w:rsidRDefault="00076E6A" w:rsidP="00076E6A">
            <w:pPr>
              <w:rPr>
                <w:b/>
                <w:bCs/>
                <w:sz w:val="20"/>
                <w:szCs w:val="20"/>
              </w:rPr>
            </w:pPr>
            <w:r w:rsidRPr="00B323FF">
              <w:rPr>
                <w:b/>
                <w:bCs/>
                <w:sz w:val="20"/>
                <w:szCs w:val="20"/>
              </w:rPr>
              <w:t>Hanna Binks</w:t>
            </w:r>
          </w:p>
        </w:tc>
        <w:tc>
          <w:tcPr>
            <w:tcW w:w="1560" w:type="dxa"/>
            <w:vMerge/>
          </w:tcPr>
          <w:p w14:paraId="4E199D30" w14:textId="2A5E0BEB" w:rsidR="00076E6A" w:rsidRPr="00B22D28" w:rsidRDefault="00076E6A" w:rsidP="00076E6A">
            <w:pPr>
              <w:rPr>
                <w:sz w:val="28"/>
                <w:szCs w:val="28"/>
              </w:rPr>
            </w:pPr>
          </w:p>
        </w:tc>
      </w:tr>
      <w:tr w:rsidR="00076E6A" w14:paraId="15750BF4" w14:textId="77777777" w:rsidTr="00076E6A">
        <w:trPr>
          <w:gridAfter w:val="3"/>
          <w:wAfter w:w="12615" w:type="dxa"/>
        </w:trPr>
        <w:tc>
          <w:tcPr>
            <w:tcW w:w="988" w:type="dxa"/>
          </w:tcPr>
          <w:p w14:paraId="487CBFAC" w14:textId="77777777" w:rsidR="00076E6A" w:rsidRDefault="00076E6A" w:rsidP="00076E6A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74D208DD" w14:textId="6FFAE384" w:rsidR="00076E6A" w:rsidRPr="00C96057" w:rsidRDefault="00076E6A" w:rsidP="00076E6A">
            <w:pPr>
              <w:rPr>
                <w:sz w:val="20"/>
                <w:szCs w:val="20"/>
              </w:rPr>
            </w:pPr>
            <w:r w:rsidRPr="00677829">
              <w:rPr>
                <w:b/>
                <w:bCs/>
                <w:color w:val="000000"/>
                <w:sz w:val="20"/>
                <w:szCs w:val="20"/>
              </w:rPr>
              <w:t>Patterns of health-related benefit claims in the UK - Ill health or ailing labour markets?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Maria Plotnikova, Aberystwyth University</w:t>
            </w:r>
          </w:p>
        </w:tc>
        <w:tc>
          <w:tcPr>
            <w:tcW w:w="3154" w:type="dxa"/>
            <w:gridSpan w:val="2"/>
            <w:vMerge w:val="restart"/>
          </w:tcPr>
          <w:p w14:paraId="7F5BA3BB" w14:textId="536A595A" w:rsidR="00076E6A" w:rsidRPr="008813CE" w:rsidRDefault="00076E6A" w:rsidP="00076E6A">
            <w:pPr>
              <w:rPr>
                <w:sz w:val="20"/>
                <w:szCs w:val="20"/>
              </w:rPr>
            </w:pPr>
            <w:r w:rsidRPr="00392180">
              <w:rPr>
                <w:b/>
                <w:bCs/>
                <w:sz w:val="20"/>
                <w:szCs w:val="20"/>
              </w:rPr>
              <w:t>Integration experiences of forced migrant women in Wales: A Nation of Sanctuary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Luret Lar, Cardiff University</w:t>
            </w:r>
          </w:p>
        </w:tc>
        <w:tc>
          <w:tcPr>
            <w:tcW w:w="3154" w:type="dxa"/>
            <w:gridSpan w:val="2"/>
            <w:vMerge w:val="restart"/>
            <w:shd w:val="clear" w:color="auto" w:fill="auto"/>
          </w:tcPr>
          <w:p w14:paraId="5E8466FC" w14:textId="77777777" w:rsidR="00076E6A" w:rsidRPr="00677829" w:rsidRDefault="00076E6A" w:rsidP="00076E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Swansea </w:t>
            </w:r>
            <w:r w:rsidRPr="00DE1733"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27D9D8BC" w14:textId="3BD43C3E" w:rsidR="00076E6A" w:rsidRPr="00677829" w:rsidRDefault="00076E6A" w:rsidP="00076E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Aberystwyth University</w:t>
            </w:r>
          </w:p>
        </w:tc>
        <w:tc>
          <w:tcPr>
            <w:tcW w:w="1560" w:type="dxa"/>
            <w:vMerge/>
          </w:tcPr>
          <w:p w14:paraId="38AB0F41" w14:textId="5354BDA2" w:rsidR="00076E6A" w:rsidRPr="00B22D28" w:rsidRDefault="00076E6A" w:rsidP="00076E6A">
            <w:pPr>
              <w:rPr>
                <w:sz w:val="28"/>
                <w:szCs w:val="28"/>
              </w:rPr>
            </w:pPr>
          </w:p>
        </w:tc>
      </w:tr>
      <w:tr w:rsidR="00076E6A" w14:paraId="292756C8" w14:textId="77777777" w:rsidTr="00076E6A">
        <w:trPr>
          <w:gridAfter w:val="3"/>
          <w:wAfter w:w="12615" w:type="dxa"/>
        </w:trPr>
        <w:tc>
          <w:tcPr>
            <w:tcW w:w="988" w:type="dxa"/>
          </w:tcPr>
          <w:p w14:paraId="4658533A" w14:textId="77777777" w:rsidR="00076E6A" w:rsidRDefault="00076E6A" w:rsidP="00076E6A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14:paraId="457DABC4" w14:textId="1535BEF8" w:rsidR="00076E6A" w:rsidRPr="00C96057" w:rsidRDefault="00076E6A" w:rsidP="00076E6A">
            <w:pPr>
              <w:rPr>
                <w:sz w:val="20"/>
                <w:szCs w:val="20"/>
              </w:rPr>
            </w:pPr>
            <w:r w:rsidRPr="00677829">
              <w:rPr>
                <w:b/>
                <w:bCs/>
                <w:color w:val="000000"/>
                <w:sz w:val="20"/>
                <w:szCs w:val="20"/>
              </w:rPr>
              <w:t>Local Violations, International Grievances, Limited Remedy.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Jean Jenkins, Cardiff University</w:t>
            </w:r>
          </w:p>
        </w:tc>
        <w:tc>
          <w:tcPr>
            <w:tcW w:w="3154" w:type="dxa"/>
            <w:gridSpan w:val="2"/>
            <w:vMerge/>
          </w:tcPr>
          <w:p w14:paraId="040D35CA" w14:textId="2DDF021B" w:rsidR="00076E6A" w:rsidRPr="00CF2DC5" w:rsidRDefault="00076E6A" w:rsidP="00076E6A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1F30CB10" w14:textId="77777777" w:rsidR="00076E6A" w:rsidRPr="00DB53E8" w:rsidRDefault="00076E6A" w:rsidP="00076E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0BF72D37" w14:textId="77777777" w:rsidR="00076E6A" w:rsidRPr="00DB53E8" w:rsidRDefault="00076E6A" w:rsidP="00076E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13353ED" w14:textId="06777A4B" w:rsidR="00076E6A" w:rsidRPr="00DB53E8" w:rsidRDefault="00076E6A" w:rsidP="00076E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6E6A" w14:paraId="285E16D2" w14:textId="77777777" w:rsidTr="00076E6A">
        <w:trPr>
          <w:gridAfter w:val="3"/>
          <w:wAfter w:w="12615" w:type="dxa"/>
        </w:trPr>
        <w:tc>
          <w:tcPr>
            <w:tcW w:w="988" w:type="dxa"/>
            <w:shd w:val="clear" w:color="auto" w:fill="D1D1D1" w:themeFill="background2" w:themeFillShade="E6"/>
          </w:tcPr>
          <w:p w14:paraId="5A9754EB" w14:textId="6B6AD111" w:rsidR="00076E6A" w:rsidRPr="003166AF" w:rsidRDefault="00076E6A" w:rsidP="00076E6A">
            <w:pPr>
              <w:rPr>
                <w:sz w:val="24"/>
                <w:szCs w:val="24"/>
              </w:rPr>
            </w:pPr>
            <w:r w:rsidRPr="003166AF">
              <w:rPr>
                <w:sz w:val="24"/>
                <w:szCs w:val="24"/>
              </w:rPr>
              <w:t>15.30</w:t>
            </w:r>
          </w:p>
        </w:tc>
        <w:tc>
          <w:tcPr>
            <w:tcW w:w="14175" w:type="dxa"/>
            <w:gridSpan w:val="7"/>
            <w:shd w:val="clear" w:color="auto" w:fill="D1D1D1" w:themeFill="background2" w:themeFillShade="E6"/>
          </w:tcPr>
          <w:p w14:paraId="7AA1B307" w14:textId="54160975" w:rsidR="00076E6A" w:rsidRPr="003166AF" w:rsidRDefault="00076E6A" w:rsidP="00076E6A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3166AF">
              <w:rPr>
                <w:b/>
                <w:bCs/>
                <w:sz w:val="24"/>
                <w:szCs w:val="24"/>
              </w:rPr>
              <w:t>Diwedd</w:t>
            </w:r>
            <w:proofErr w:type="spellEnd"/>
            <w:r w:rsidRPr="003166AF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3166AF">
              <w:rPr>
                <w:b/>
                <w:bCs/>
                <w:sz w:val="24"/>
                <w:szCs w:val="24"/>
              </w:rPr>
              <w:t>Cynhadledd</w:t>
            </w:r>
            <w:proofErr w:type="spellEnd"/>
            <w:r w:rsidRPr="003166AF">
              <w:rPr>
                <w:b/>
                <w:bCs/>
                <w:sz w:val="24"/>
                <w:szCs w:val="24"/>
              </w:rPr>
              <w:t xml:space="preserve"> | End of Conference</w:t>
            </w:r>
          </w:p>
        </w:tc>
      </w:tr>
    </w:tbl>
    <w:p w14:paraId="3C9E32C2" w14:textId="77777777" w:rsidR="00092660" w:rsidRDefault="00092660" w:rsidP="0009266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45AE11" w14:textId="221BFBDD" w:rsidR="003166AF" w:rsidRPr="008E27B3" w:rsidRDefault="003166AF" w:rsidP="008E27B3">
      <w:pPr>
        <w:rPr>
          <w:sz w:val="28"/>
          <w:szCs w:val="28"/>
        </w:rPr>
      </w:pPr>
    </w:p>
    <w:sectPr w:rsidR="003166AF" w:rsidRPr="008E27B3" w:rsidSect="008E27B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6E14" w14:textId="77777777" w:rsidR="003043D3" w:rsidRDefault="003043D3" w:rsidP="008E27B3">
      <w:pPr>
        <w:spacing w:after="0" w:line="240" w:lineRule="auto"/>
      </w:pPr>
      <w:r>
        <w:separator/>
      </w:r>
    </w:p>
  </w:endnote>
  <w:endnote w:type="continuationSeparator" w:id="0">
    <w:p w14:paraId="36D5F586" w14:textId="77777777" w:rsidR="003043D3" w:rsidRDefault="003043D3" w:rsidP="008E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375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1E41B0FD" w14:textId="3ACA7660" w:rsidR="008E27B3" w:rsidRPr="008E27B3" w:rsidRDefault="008E27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E27B3">
          <w:rPr>
            <w:sz w:val="20"/>
            <w:szCs w:val="20"/>
          </w:rPr>
          <w:fldChar w:fldCharType="begin"/>
        </w:r>
        <w:r w:rsidRPr="008E27B3">
          <w:rPr>
            <w:sz w:val="20"/>
            <w:szCs w:val="20"/>
          </w:rPr>
          <w:instrText xml:space="preserve"> PAGE   \* MERGEFORMAT </w:instrText>
        </w:r>
        <w:r w:rsidRPr="008E27B3">
          <w:rPr>
            <w:sz w:val="20"/>
            <w:szCs w:val="20"/>
          </w:rPr>
          <w:fldChar w:fldCharType="separate"/>
        </w:r>
        <w:r w:rsidRPr="008E27B3">
          <w:rPr>
            <w:b/>
            <w:bCs/>
            <w:noProof/>
            <w:sz w:val="20"/>
            <w:szCs w:val="20"/>
          </w:rPr>
          <w:t>2</w:t>
        </w:r>
        <w:r w:rsidRPr="008E27B3">
          <w:rPr>
            <w:b/>
            <w:bCs/>
            <w:noProof/>
            <w:sz w:val="20"/>
            <w:szCs w:val="20"/>
          </w:rPr>
          <w:fldChar w:fldCharType="end"/>
        </w:r>
        <w:r w:rsidRPr="008E27B3">
          <w:rPr>
            <w:b/>
            <w:bCs/>
            <w:sz w:val="20"/>
            <w:szCs w:val="20"/>
          </w:rPr>
          <w:t xml:space="preserve"> | </w:t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  <w:t>#WISERD2025</w:t>
        </w:r>
      </w:p>
    </w:sdtContent>
  </w:sdt>
  <w:p w14:paraId="3FCD9956" w14:textId="77777777" w:rsidR="008E27B3" w:rsidRDefault="008E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A4B8" w14:textId="77777777" w:rsidR="003043D3" w:rsidRDefault="003043D3" w:rsidP="008E27B3">
      <w:pPr>
        <w:spacing w:after="0" w:line="240" w:lineRule="auto"/>
      </w:pPr>
      <w:r>
        <w:separator/>
      </w:r>
    </w:p>
  </w:footnote>
  <w:footnote w:type="continuationSeparator" w:id="0">
    <w:p w14:paraId="169E7B28" w14:textId="77777777" w:rsidR="003043D3" w:rsidRDefault="003043D3" w:rsidP="008E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36FCD"/>
    <w:multiLevelType w:val="hybridMultilevel"/>
    <w:tmpl w:val="C038D948"/>
    <w:lvl w:ilvl="0" w:tplc="404894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3"/>
    <w:rsid w:val="00010BBD"/>
    <w:rsid w:val="0001702C"/>
    <w:rsid w:val="000208DE"/>
    <w:rsid w:val="00023BE4"/>
    <w:rsid w:val="00027A20"/>
    <w:rsid w:val="000376A1"/>
    <w:rsid w:val="00041263"/>
    <w:rsid w:val="00061BBF"/>
    <w:rsid w:val="00076E6A"/>
    <w:rsid w:val="00084110"/>
    <w:rsid w:val="000875A5"/>
    <w:rsid w:val="00092660"/>
    <w:rsid w:val="000D0EF9"/>
    <w:rsid w:val="000D1807"/>
    <w:rsid w:val="000D1E05"/>
    <w:rsid w:val="000D1F61"/>
    <w:rsid w:val="000D47CB"/>
    <w:rsid w:val="000E39A1"/>
    <w:rsid w:val="000E6BFE"/>
    <w:rsid w:val="000F3DCE"/>
    <w:rsid w:val="001027AC"/>
    <w:rsid w:val="0012345A"/>
    <w:rsid w:val="00123F16"/>
    <w:rsid w:val="001322D0"/>
    <w:rsid w:val="00165FEE"/>
    <w:rsid w:val="00175789"/>
    <w:rsid w:val="00185175"/>
    <w:rsid w:val="00195DF3"/>
    <w:rsid w:val="001A1E86"/>
    <w:rsid w:val="001A2E8C"/>
    <w:rsid w:val="001A6A8E"/>
    <w:rsid w:val="001A73F3"/>
    <w:rsid w:val="001B0915"/>
    <w:rsid w:val="001B4B7B"/>
    <w:rsid w:val="001C063D"/>
    <w:rsid w:val="001D5DE4"/>
    <w:rsid w:val="001E2B98"/>
    <w:rsid w:val="001F6659"/>
    <w:rsid w:val="00202477"/>
    <w:rsid w:val="00206CBF"/>
    <w:rsid w:val="00207ACC"/>
    <w:rsid w:val="002112AF"/>
    <w:rsid w:val="002120EB"/>
    <w:rsid w:val="00221202"/>
    <w:rsid w:val="00225ADA"/>
    <w:rsid w:val="002303FA"/>
    <w:rsid w:val="00236FAF"/>
    <w:rsid w:val="002370DA"/>
    <w:rsid w:val="002656E7"/>
    <w:rsid w:val="0027066B"/>
    <w:rsid w:val="00277284"/>
    <w:rsid w:val="00286690"/>
    <w:rsid w:val="002A210F"/>
    <w:rsid w:val="002A32E1"/>
    <w:rsid w:val="002B231D"/>
    <w:rsid w:val="002D488C"/>
    <w:rsid w:val="002E3575"/>
    <w:rsid w:val="002F200C"/>
    <w:rsid w:val="00300C40"/>
    <w:rsid w:val="003043D3"/>
    <w:rsid w:val="00307C29"/>
    <w:rsid w:val="003166AF"/>
    <w:rsid w:val="00316C6D"/>
    <w:rsid w:val="00331FD1"/>
    <w:rsid w:val="00332717"/>
    <w:rsid w:val="003445CC"/>
    <w:rsid w:val="00346BF4"/>
    <w:rsid w:val="00376CB2"/>
    <w:rsid w:val="00386216"/>
    <w:rsid w:val="00392180"/>
    <w:rsid w:val="003939D0"/>
    <w:rsid w:val="00396E93"/>
    <w:rsid w:val="003C178E"/>
    <w:rsid w:val="003C7C3B"/>
    <w:rsid w:val="003D33D3"/>
    <w:rsid w:val="003F3FF4"/>
    <w:rsid w:val="003F635A"/>
    <w:rsid w:val="004033C2"/>
    <w:rsid w:val="00421010"/>
    <w:rsid w:val="00426F35"/>
    <w:rsid w:val="004351FB"/>
    <w:rsid w:val="0044798F"/>
    <w:rsid w:val="00455F3C"/>
    <w:rsid w:val="004616FF"/>
    <w:rsid w:val="00470F5B"/>
    <w:rsid w:val="00477424"/>
    <w:rsid w:val="00480B29"/>
    <w:rsid w:val="0048550C"/>
    <w:rsid w:val="004A164E"/>
    <w:rsid w:val="004B5342"/>
    <w:rsid w:val="004C6DC3"/>
    <w:rsid w:val="004E0E42"/>
    <w:rsid w:val="004F5D65"/>
    <w:rsid w:val="00506C04"/>
    <w:rsid w:val="00510C25"/>
    <w:rsid w:val="00511F58"/>
    <w:rsid w:val="005175C6"/>
    <w:rsid w:val="00522E6A"/>
    <w:rsid w:val="0052405A"/>
    <w:rsid w:val="0054117D"/>
    <w:rsid w:val="00551139"/>
    <w:rsid w:val="00555B68"/>
    <w:rsid w:val="00555E03"/>
    <w:rsid w:val="00556F4A"/>
    <w:rsid w:val="005572CF"/>
    <w:rsid w:val="005854CC"/>
    <w:rsid w:val="005877E6"/>
    <w:rsid w:val="00591124"/>
    <w:rsid w:val="00597D80"/>
    <w:rsid w:val="005A40BE"/>
    <w:rsid w:val="005B1F54"/>
    <w:rsid w:val="005B74E2"/>
    <w:rsid w:val="005E2A53"/>
    <w:rsid w:val="006144C1"/>
    <w:rsid w:val="00635D9B"/>
    <w:rsid w:val="00677059"/>
    <w:rsid w:val="00677829"/>
    <w:rsid w:val="0069489A"/>
    <w:rsid w:val="006969B2"/>
    <w:rsid w:val="006D2EE5"/>
    <w:rsid w:val="006D5D3D"/>
    <w:rsid w:val="006E5F23"/>
    <w:rsid w:val="006F0BBE"/>
    <w:rsid w:val="00701BFA"/>
    <w:rsid w:val="00721D34"/>
    <w:rsid w:val="007416CE"/>
    <w:rsid w:val="00743EF8"/>
    <w:rsid w:val="007566A6"/>
    <w:rsid w:val="00783D11"/>
    <w:rsid w:val="00793E2C"/>
    <w:rsid w:val="007A43A5"/>
    <w:rsid w:val="007B1EF1"/>
    <w:rsid w:val="007D61F6"/>
    <w:rsid w:val="007F09D9"/>
    <w:rsid w:val="00802DE1"/>
    <w:rsid w:val="008210E7"/>
    <w:rsid w:val="00827D7C"/>
    <w:rsid w:val="00840BEB"/>
    <w:rsid w:val="00847871"/>
    <w:rsid w:val="008562E4"/>
    <w:rsid w:val="00875D9A"/>
    <w:rsid w:val="008773C0"/>
    <w:rsid w:val="008813CE"/>
    <w:rsid w:val="00885330"/>
    <w:rsid w:val="00894FAF"/>
    <w:rsid w:val="00896468"/>
    <w:rsid w:val="008B6AE3"/>
    <w:rsid w:val="008C10F4"/>
    <w:rsid w:val="008C5371"/>
    <w:rsid w:val="008D0241"/>
    <w:rsid w:val="008D1589"/>
    <w:rsid w:val="008D48B8"/>
    <w:rsid w:val="008D4A4B"/>
    <w:rsid w:val="008E2247"/>
    <w:rsid w:val="008E27B3"/>
    <w:rsid w:val="00910730"/>
    <w:rsid w:val="00911E34"/>
    <w:rsid w:val="00933014"/>
    <w:rsid w:val="00933856"/>
    <w:rsid w:val="00966594"/>
    <w:rsid w:val="009668F2"/>
    <w:rsid w:val="009821D4"/>
    <w:rsid w:val="00990FB0"/>
    <w:rsid w:val="009B6EAC"/>
    <w:rsid w:val="009C0C25"/>
    <w:rsid w:val="009E12A6"/>
    <w:rsid w:val="009F5DAA"/>
    <w:rsid w:val="00A166B9"/>
    <w:rsid w:val="00A421EF"/>
    <w:rsid w:val="00A43038"/>
    <w:rsid w:val="00A46E07"/>
    <w:rsid w:val="00A56F2B"/>
    <w:rsid w:val="00A85B1B"/>
    <w:rsid w:val="00A91375"/>
    <w:rsid w:val="00A96694"/>
    <w:rsid w:val="00AA20CD"/>
    <w:rsid w:val="00AB5C43"/>
    <w:rsid w:val="00AC50FF"/>
    <w:rsid w:val="00AD3CD2"/>
    <w:rsid w:val="00AD4735"/>
    <w:rsid w:val="00AD6DB2"/>
    <w:rsid w:val="00AE78C3"/>
    <w:rsid w:val="00AF0885"/>
    <w:rsid w:val="00AF1629"/>
    <w:rsid w:val="00AF44E8"/>
    <w:rsid w:val="00B14922"/>
    <w:rsid w:val="00B22D28"/>
    <w:rsid w:val="00B323FF"/>
    <w:rsid w:val="00B33C12"/>
    <w:rsid w:val="00B35824"/>
    <w:rsid w:val="00B56351"/>
    <w:rsid w:val="00B7285B"/>
    <w:rsid w:val="00BB0423"/>
    <w:rsid w:val="00BB7794"/>
    <w:rsid w:val="00BC27D0"/>
    <w:rsid w:val="00BD2896"/>
    <w:rsid w:val="00BF38AD"/>
    <w:rsid w:val="00C017A8"/>
    <w:rsid w:val="00C36BB0"/>
    <w:rsid w:val="00C44F7E"/>
    <w:rsid w:val="00C62B44"/>
    <w:rsid w:val="00C84456"/>
    <w:rsid w:val="00C869A4"/>
    <w:rsid w:val="00C96057"/>
    <w:rsid w:val="00CA35A2"/>
    <w:rsid w:val="00CB7F8B"/>
    <w:rsid w:val="00CD027A"/>
    <w:rsid w:val="00CE2137"/>
    <w:rsid w:val="00CE2F1C"/>
    <w:rsid w:val="00CF2DC5"/>
    <w:rsid w:val="00CF65A3"/>
    <w:rsid w:val="00CF7B7D"/>
    <w:rsid w:val="00CF7BC4"/>
    <w:rsid w:val="00D17003"/>
    <w:rsid w:val="00D23D96"/>
    <w:rsid w:val="00D23F27"/>
    <w:rsid w:val="00D24FD3"/>
    <w:rsid w:val="00D73747"/>
    <w:rsid w:val="00D80C87"/>
    <w:rsid w:val="00D93922"/>
    <w:rsid w:val="00DA17CF"/>
    <w:rsid w:val="00DA2A81"/>
    <w:rsid w:val="00DB2C8A"/>
    <w:rsid w:val="00DB53E8"/>
    <w:rsid w:val="00DB7C62"/>
    <w:rsid w:val="00DC6390"/>
    <w:rsid w:val="00DE1733"/>
    <w:rsid w:val="00DE1A49"/>
    <w:rsid w:val="00DF2E03"/>
    <w:rsid w:val="00DF68B1"/>
    <w:rsid w:val="00E16757"/>
    <w:rsid w:val="00E26248"/>
    <w:rsid w:val="00E30ABB"/>
    <w:rsid w:val="00E364F7"/>
    <w:rsid w:val="00E65A8C"/>
    <w:rsid w:val="00E766CC"/>
    <w:rsid w:val="00E86D8A"/>
    <w:rsid w:val="00E95D1C"/>
    <w:rsid w:val="00EA7697"/>
    <w:rsid w:val="00EB61B5"/>
    <w:rsid w:val="00EB789A"/>
    <w:rsid w:val="00EC2555"/>
    <w:rsid w:val="00EC6E36"/>
    <w:rsid w:val="00ED00CE"/>
    <w:rsid w:val="00ED19FD"/>
    <w:rsid w:val="00EF14F3"/>
    <w:rsid w:val="00EF5142"/>
    <w:rsid w:val="00EF549F"/>
    <w:rsid w:val="00EF572E"/>
    <w:rsid w:val="00F052EC"/>
    <w:rsid w:val="00F13E4B"/>
    <w:rsid w:val="00F153E0"/>
    <w:rsid w:val="00F16850"/>
    <w:rsid w:val="00F17338"/>
    <w:rsid w:val="00F1775D"/>
    <w:rsid w:val="00F36F85"/>
    <w:rsid w:val="00F46CB2"/>
    <w:rsid w:val="00F5640C"/>
    <w:rsid w:val="00F74E57"/>
    <w:rsid w:val="00F95C90"/>
    <w:rsid w:val="00FB56F5"/>
    <w:rsid w:val="00FD2F0F"/>
    <w:rsid w:val="00FD3643"/>
    <w:rsid w:val="00FD5920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1F6F"/>
  <w15:chartTrackingRefBased/>
  <w15:docId w15:val="{BED1BB0D-6A98-4CF8-8C68-5C06457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D0"/>
  </w:style>
  <w:style w:type="paragraph" w:styleId="Heading1">
    <w:name w:val="heading 1"/>
    <w:basedOn w:val="Normal"/>
    <w:next w:val="Normal"/>
    <w:link w:val="Heading1Char"/>
    <w:uiPriority w:val="9"/>
    <w:qFormat/>
    <w:rsid w:val="008E2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7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B3"/>
  </w:style>
  <w:style w:type="paragraph" w:styleId="Footer">
    <w:name w:val="footer"/>
    <w:basedOn w:val="Normal"/>
    <w:link w:val="FooterChar"/>
    <w:uiPriority w:val="99"/>
    <w:unhideWhenUsed/>
    <w:rsid w:val="008E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B3"/>
  </w:style>
  <w:style w:type="paragraph" w:customStyle="1" w:styleId="Default">
    <w:name w:val="Default"/>
    <w:rsid w:val="00B22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Props1.xml><?xml version="1.0" encoding="utf-8"?>
<ds:datastoreItem xmlns:ds="http://schemas.openxmlformats.org/officeDocument/2006/customXml" ds:itemID="{3110FF7F-C404-40AD-B80A-6EC70C8A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3AF04-75C1-4B9D-B7F9-60914E365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F32CB-3FF3-48B2-AF30-DE244EA000B3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Sanders [ams48] (Staff)</dc:creator>
  <cp:keywords/>
  <dc:description/>
  <cp:lastModifiedBy>Sam Morgan</cp:lastModifiedBy>
  <cp:revision>2</cp:revision>
  <dcterms:created xsi:type="dcterms:W3CDTF">2025-06-10T16:17:00Z</dcterms:created>
  <dcterms:modified xsi:type="dcterms:W3CDTF">2025-06-10T16:17:00Z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2025-01-06T22:47:51Z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f1792b54-edca-4a26-a319-29f16b87c408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0x010100DB50A61B5CCA61419028397CC21EC9E0</vt:lpwstr>
  </property>
  <property fmtid="{D5CDD505-2E9C-101B-9397-08002B2CF9AE}" pid="10" name="MediaServiceImageTags">
    <vt:lpwstr/>
  </property>
</Properties>
</file>